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78" w:rsidRDefault="00BE5178" w:rsidP="00BE5178">
      <w:pPr>
        <w:pStyle w:val="a3"/>
        <w:rPr>
          <w:rFonts w:ascii="Times New Roman" w:eastAsia="Times New Roman" w:hAnsi="Times New Roman" w:cs="Times New Roman"/>
          <w:b/>
          <w:bCs/>
          <w:sz w:val="24"/>
          <w:szCs w:val="24"/>
          <w:lang w:eastAsia="ru-RU"/>
        </w:rPr>
      </w:pPr>
    </w:p>
    <w:p w:rsidR="00BE5178" w:rsidRDefault="00BE5178" w:rsidP="00BE5178">
      <w:pPr>
        <w:pStyle w:val="a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УТВЕРЖДАЮ</w:t>
      </w:r>
    </w:p>
    <w:p w:rsidR="00BE5178" w:rsidRDefault="00BE5178" w:rsidP="00BE5178">
      <w:pPr>
        <w:pStyle w:val="a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t>______________М.А. Исаева</w:t>
      </w:r>
    </w:p>
    <w:p w:rsidR="00BE5178" w:rsidRDefault="00BE5178" w:rsidP="00BE5178">
      <w:pPr>
        <w:pStyle w:val="a3"/>
        <w:rPr>
          <w:rFonts w:ascii="Times New Roman" w:eastAsia="Times New Roman" w:hAnsi="Times New Roman" w:cs="Times New Roman"/>
          <w:b/>
          <w:bCs/>
          <w:sz w:val="24"/>
          <w:szCs w:val="24"/>
          <w:lang w:eastAsia="ru-RU"/>
        </w:rPr>
      </w:pPr>
    </w:p>
    <w:p w:rsidR="00BE5178" w:rsidRPr="002D2022" w:rsidRDefault="00BE5178" w:rsidP="00BE5178">
      <w:pPr>
        <w:pStyle w:val="a3"/>
        <w:ind w:left="4248" w:firstLine="708"/>
        <w:rPr>
          <w:rFonts w:ascii="Times New Roman" w:hAnsi="Times New Roman" w:cs="Times New Roman"/>
          <w:sz w:val="24"/>
          <w:szCs w:val="24"/>
        </w:rPr>
      </w:pPr>
      <w:r>
        <w:rPr>
          <w:rFonts w:ascii="Times New Roman" w:eastAsia="Times New Roman" w:hAnsi="Times New Roman" w:cs="Times New Roman"/>
          <w:b/>
          <w:bCs/>
          <w:sz w:val="24"/>
          <w:szCs w:val="24"/>
          <w:lang w:eastAsia="ru-RU"/>
        </w:rPr>
        <w:t xml:space="preserve">                                              </w:t>
      </w:r>
      <w:r w:rsidRPr="002D2022">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2D2022">
        <w:rPr>
          <w:rFonts w:ascii="Times New Roman" w:hAnsi="Times New Roman" w:cs="Times New Roman"/>
          <w:sz w:val="24"/>
          <w:szCs w:val="24"/>
        </w:rPr>
        <w:t xml:space="preserve">1 </w:t>
      </w:r>
    </w:p>
    <w:p w:rsidR="00BE5178" w:rsidRPr="002D2022" w:rsidRDefault="00BE5178" w:rsidP="00BE5178">
      <w:pPr>
        <w:pStyle w:val="a3"/>
        <w:rPr>
          <w:rFonts w:ascii="Times New Roman" w:hAnsi="Times New Roman" w:cs="Times New Roman"/>
          <w:sz w:val="24"/>
          <w:szCs w:val="24"/>
        </w:rPr>
      </w:pPr>
      <w:r>
        <w:rPr>
          <w:rFonts w:ascii="Times New Roman" w:hAnsi="Times New Roman" w:cs="Times New Roman"/>
          <w:sz w:val="24"/>
          <w:szCs w:val="24"/>
        </w:rPr>
        <w:t xml:space="preserve">                                                                                                                             </w:t>
      </w:r>
      <w:r w:rsidRPr="002D2022">
        <w:rPr>
          <w:rFonts w:ascii="Times New Roman" w:hAnsi="Times New Roman" w:cs="Times New Roman"/>
          <w:sz w:val="24"/>
          <w:szCs w:val="24"/>
        </w:rPr>
        <w:t>к приказу  МКУК «РДК»</w:t>
      </w:r>
    </w:p>
    <w:p w:rsidR="00BE5178" w:rsidRDefault="00BE5178" w:rsidP="00BE5178">
      <w:pPr>
        <w:pStyle w:val="a3"/>
        <w:rPr>
          <w:szCs w:val="28"/>
        </w:rPr>
      </w:pPr>
      <w:r>
        <w:rPr>
          <w:rFonts w:ascii="Times New Roman" w:hAnsi="Times New Roman" w:cs="Times New Roman"/>
          <w:sz w:val="24"/>
          <w:szCs w:val="24"/>
        </w:rPr>
        <w:t xml:space="preserve">                                                                                                                  </w:t>
      </w:r>
      <w:r w:rsidRPr="002D2022">
        <w:rPr>
          <w:rFonts w:ascii="Times New Roman" w:hAnsi="Times New Roman" w:cs="Times New Roman"/>
          <w:sz w:val="24"/>
          <w:szCs w:val="24"/>
        </w:rPr>
        <w:t>от « 31 » августа  2023 г. №  85-ОД</w:t>
      </w:r>
    </w:p>
    <w:p w:rsidR="00BE5178" w:rsidRPr="00322B05" w:rsidRDefault="00BE5178" w:rsidP="00BE5178">
      <w:pPr>
        <w:rPr>
          <w:rFonts w:ascii="Times New Roman" w:hAnsi="Times New Roman" w:cs="Times New Roman"/>
          <w:sz w:val="24"/>
          <w:szCs w:val="24"/>
        </w:rPr>
      </w:pPr>
    </w:p>
    <w:p w:rsidR="00BE5178" w:rsidRPr="00322B05" w:rsidRDefault="00BE5178" w:rsidP="00BE5178">
      <w:pPr>
        <w:jc w:val="center"/>
        <w:rPr>
          <w:rFonts w:ascii="Times New Roman" w:hAnsi="Times New Roman" w:cs="Times New Roman"/>
          <w:sz w:val="24"/>
          <w:szCs w:val="24"/>
        </w:rPr>
      </w:pPr>
      <w:r w:rsidRPr="00322B05">
        <w:rPr>
          <w:rFonts w:ascii="Times New Roman" w:hAnsi="Times New Roman" w:cs="Times New Roman"/>
          <w:sz w:val="24"/>
          <w:szCs w:val="24"/>
        </w:rPr>
        <w:t>Инструкция по уни</w:t>
      </w:r>
      <w:r>
        <w:rPr>
          <w:rFonts w:ascii="Times New Roman" w:hAnsi="Times New Roman" w:cs="Times New Roman"/>
          <w:sz w:val="24"/>
          <w:szCs w:val="24"/>
        </w:rPr>
        <w:t>чтожению персональных данных в  МКУК «РДК»</w:t>
      </w:r>
    </w:p>
    <w:p w:rsidR="00BE5178" w:rsidRPr="00322B05" w:rsidRDefault="00BE5178" w:rsidP="00BE5178">
      <w:pPr>
        <w:rPr>
          <w:rFonts w:ascii="Times New Roman" w:hAnsi="Times New Roman" w:cs="Times New Roman"/>
          <w:sz w:val="24"/>
          <w:szCs w:val="24"/>
        </w:rPr>
      </w:pPr>
    </w:p>
    <w:p w:rsidR="00BE5178" w:rsidRPr="00322B05" w:rsidRDefault="00BE5178" w:rsidP="00BE5178">
      <w:pPr>
        <w:ind w:firstLine="709"/>
        <w:jc w:val="both"/>
        <w:rPr>
          <w:rFonts w:ascii="Times New Roman" w:hAnsi="Times New Roman" w:cs="Times New Roman"/>
          <w:sz w:val="24"/>
          <w:szCs w:val="24"/>
        </w:rPr>
      </w:pPr>
      <w:r w:rsidRPr="00322B05">
        <w:rPr>
          <w:rFonts w:ascii="Times New Roman" w:hAnsi="Times New Roman" w:cs="Times New Roman"/>
          <w:sz w:val="24"/>
          <w:szCs w:val="24"/>
        </w:rPr>
        <w:t>1. Общие положения</w:t>
      </w:r>
    </w:p>
    <w:p w:rsidR="00BE5178" w:rsidRPr="00322B05" w:rsidRDefault="00BE5178" w:rsidP="00BE5178">
      <w:pPr>
        <w:pStyle w:val="a3"/>
        <w:rPr>
          <w:rFonts w:ascii="Times New Roman" w:hAnsi="Times New Roman" w:cs="Times New Roman"/>
          <w:sz w:val="24"/>
          <w:szCs w:val="24"/>
        </w:rPr>
      </w:pPr>
      <w:r w:rsidRPr="00322B05">
        <w:rPr>
          <w:rFonts w:ascii="Times New Roman" w:hAnsi="Times New Roman" w:cs="Times New Roman"/>
          <w:sz w:val="24"/>
          <w:szCs w:val="24"/>
        </w:rPr>
        <w:t>1.1.</w:t>
      </w:r>
      <w:r w:rsidRPr="00322B05">
        <w:rPr>
          <w:rFonts w:ascii="Times New Roman" w:hAnsi="Times New Roman" w:cs="Times New Roman"/>
          <w:sz w:val="24"/>
          <w:szCs w:val="24"/>
        </w:rPr>
        <w:tab/>
        <w:t>Председатель и члены комиссии по уничтожению персональных данных (далее - Комиссия), назначаются приказом МКУК «РДК» и отвечают за проведение процедур уничтожения (стирания) персональных данных  МКУК «РДК».</w:t>
      </w:r>
    </w:p>
    <w:p w:rsidR="00BE5178" w:rsidRPr="00322B05" w:rsidRDefault="00BE5178" w:rsidP="00BE5178">
      <w:pPr>
        <w:pStyle w:val="a3"/>
        <w:rPr>
          <w:rFonts w:ascii="Times New Roman" w:hAnsi="Times New Roman" w:cs="Times New Roman"/>
          <w:sz w:val="24"/>
          <w:szCs w:val="24"/>
        </w:rPr>
      </w:pPr>
      <w:r w:rsidRPr="00322B05">
        <w:rPr>
          <w:rFonts w:ascii="Times New Roman" w:hAnsi="Times New Roman" w:cs="Times New Roman"/>
          <w:sz w:val="24"/>
          <w:szCs w:val="24"/>
        </w:rPr>
        <w:t>1.2.</w:t>
      </w:r>
      <w:r w:rsidRPr="00322B05">
        <w:rPr>
          <w:rFonts w:ascii="Times New Roman" w:hAnsi="Times New Roman" w:cs="Times New Roman"/>
          <w:sz w:val="24"/>
          <w:szCs w:val="24"/>
        </w:rPr>
        <w:tab/>
        <w:t>Комиссия в своей работе руководствуется настоящей Инструкцией.</w:t>
      </w:r>
    </w:p>
    <w:p w:rsidR="00BE5178" w:rsidRPr="00322B05" w:rsidRDefault="00BE5178" w:rsidP="00BE5178">
      <w:pPr>
        <w:pStyle w:val="a3"/>
        <w:rPr>
          <w:rFonts w:ascii="Times New Roman" w:hAnsi="Times New Roman" w:cs="Times New Roman"/>
          <w:sz w:val="24"/>
          <w:szCs w:val="24"/>
        </w:rPr>
      </w:pPr>
      <w:r w:rsidRPr="00322B05">
        <w:rPr>
          <w:rFonts w:ascii="Times New Roman" w:hAnsi="Times New Roman" w:cs="Times New Roman"/>
          <w:sz w:val="24"/>
          <w:szCs w:val="24"/>
        </w:rPr>
        <w:t>1.3.</w:t>
      </w:r>
      <w:r w:rsidRPr="00322B05">
        <w:rPr>
          <w:rFonts w:ascii="Times New Roman" w:hAnsi="Times New Roman" w:cs="Times New Roman"/>
          <w:sz w:val="24"/>
          <w:szCs w:val="24"/>
        </w:rPr>
        <w:tab/>
        <w:t>По факту уничтожения (стирания) носителей составляется акт на списание и уничтожение материальных носителей информации (далее - Акт), делаются соответствующие записи в Журнале учета машинных носителей.</w:t>
      </w:r>
    </w:p>
    <w:p w:rsidR="00BE5178" w:rsidRPr="00322B05" w:rsidRDefault="00BE5178" w:rsidP="00BE5178">
      <w:pPr>
        <w:pStyle w:val="a3"/>
        <w:rPr>
          <w:rFonts w:ascii="Times New Roman" w:hAnsi="Times New Roman" w:cs="Times New Roman"/>
          <w:sz w:val="24"/>
          <w:szCs w:val="24"/>
        </w:rPr>
      </w:pPr>
      <w:r w:rsidRPr="00322B05">
        <w:rPr>
          <w:rFonts w:ascii="Times New Roman" w:hAnsi="Times New Roman" w:cs="Times New Roman"/>
          <w:sz w:val="24"/>
          <w:szCs w:val="24"/>
        </w:rPr>
        <w:t>1.4.</w:t>
      </w:r>
      <w:r w:rsidRPr="00322B05">
        <w:rPr>
          <w:rFonts w:ascii="Times New Roman" w:hAnsi="Times New Roman" w:cs="Times New Roman"/>
          <w:sz w:val="24"/>
          <w:szCs w:val="24"/>
        </w:rPr>
        <w:tab/>
        <w:t>К машинным носителям персональных данных относятся: USB-накопители, оптические диски.</w:t>
      </w:r>
    </w:p>
    <w:p w:rsidR="00BE5178" w:rsidRPr="00322B05" w:rsidRDefault="00BE5178" w:rsidP="00BE5178">
      <w:pPr>
        <w:pStyle w:val="a3"/>
        <w:rPr>
          <w:rFonts w:ascii="Times New Roman" w:hAnsi="Times New Roman" w:cs="Times New Roman"/>
          <w:sz w:val="24"/>
          <w:szCs w:val="24"/>
        </w:rPr>
      </w:pPr>
      <w:r w:rsidRPr="00322B05">
        <w:rPr>
          <w:rFonts w:ascii="Times New Roman" w:hAnsi="Times New Roman" w:cs="Times New Roman"/>
          <w:sz w:val="24"/>
          <w:szCs w:val="24"/>
        </w:rPr>
        <w:t>2. Порядок уничтожения персональных данных при достижении Целей обработки или при наступлении иных законных оснований</w:t>
      </w:r>
    </w:p>
    <w:p w:rsidR="00BE5178" w:rsidRPr="00322B05" w:rsidRDefault="00BE5178" w:rsidP="00BE5178">
      <w:pPr>
        <w:pStyle w:val="a3"/>
        <w:rPr>
          <w:rFonts w:ascii="Times New Roman" w:hAnsi="Times New Roman" w:cs="Times New Roman"/>
          <w:sz w:val="24"/>
          <w:szCs w:val="24"/>
        </w:rPr>
      </w:pPr>
      <w:r w:rsidRPr="00322B05">
        <w:rPr>
          <w:rFonts w:ascii="Times New Roman" w:hAnsi="Times New Roman" w:cs="Times New Roman"/>
          <w:sz w:val="24"/>
          <w:szCs w:val="24"/>
        </w:rPr>
        <w:t>2.1.</w:t>
      </w:r>
      <w:r w:rsidRPr="00322B05">
        <w:rPr>
          <w:rFonts w:ascii="Times New Roman" w:hAnsi="Times New Roman" w:cs="Times New Roman"/>
          <w:sz w:val="24"/>
          <w:szCs w:val="24"/>
        </w:rPr>
        <w:tab/>
        <w:t>Уничтожение (стирание) материальных носителей персональных данных производится:</w:t>
      </w:r>
    </w:p>
    <w:p w:rsidR="00BE5178" w:rsidRPr="00322B05" w:rsidRDefault="00BE5178" w:rsidP="00BE5178">
      <w:pPr>
        <w:pStyle w:val="a3"/>
        <w:rPr>
          <w:rFonts w:ascii="Times New Roman" w:hAnsi="Times New Roman" w:cs="Times New Roman"/>
          <w:sz w:val="24"/>
          <w:szCs w:val="24"/>
        </w:rPr>
      </w:pPr>
      <w:r w:rsidRPr="00322B05">
        <w:rPr>
          <w:rFonts w:ascii="Times New Roman" w:hAnsi="Times New Roman" w:cs="Times New Roman"/>
          <w:sz w:val="24"/>
          <w:szCs w:val="24"/>
        </w:rPr>
        <w:t>-</w:t>
      </w:r>
      <w:r w:rsidRPr="00322B05">
        <w:rPr>
          <w:rFonts w:ascii="Times New Roman" w:hAnsi="Times New Roman" w:cs="Times New Roman"/>
          <w:sz w:val="24"/>
          <w:szCs w:val="24"/>
        </w:rPr>
        <w:tab/>
        <w:t>по достижении целей обработки персональных данных согласно номенклатуре дел;</w:t>
      </w:r>
    </w:p>
    <w:p w:rsidR="00BE5178" w:rsidRPr="00322B05" w:rsidRDefault="00BE5178" w:rsidP="00BE5178">
      <w:pPr>
        <w:pStyle w:val="a3"/>
        <w:rPr>
          <w:rFonts w:ascii="Times New Roman" w:hAnsi="Times New Roman" w:cs="Times New Roman"/>
          <w:sz w:val="24"/>
          <w:szCs w:val="24"/>
        </w:rPr>
      </w:pPr>
      <w:r w:rsidRPr="00322B05">
        <w:rPr>
          <w:rFonts w:ascii="Times New Roman" w:hAnsi="Times New Roman" w:cs="Times New Roman"/>
          <w:sz w:val="24"/>
          <w:szCs w:val="24"/>
        </w:rPr>
        <w:t>-</w:t>
      </w:r>
      <w:r w:rsidRPr="00322B05">
        <w:rPr>
          <w:rFonts w:ascii="Times New Roman" w:hAnsi="Times New Roman" w:cs="Times New Roman"/>
          <w:sz w:val="24"/>
          <w:szCs w:val="24"/>
        </w:rPr>
        <w:tab/>
        <w:t>в случае отзыва субъектом персональных данных согласия на обработку своих персональных данных;</w:t>
      </w:r>
    </w:p>
    <w:p w:rsidR="00BE5178" w:rsidRPr="00322B05" w:rsidRDefault="00BE5178" w:rsidP="00BE5178">
      <w:pPr>
        <w:pStyle w:val="a3"/>
        <w:rPr>
          <w:rFonts w:ascii="Times New Roman" w:hAnsi="Times New Roman" w:cs="Times New Roman"/>
          <w:sz w:val="24"/>
          <w:szCs w:val="24"/>
        </w:rPr>
      </w:pPr>
      <w:r w:rsidRPr="00322B05">
        <w:rPr>
          <w:rFonts w:ascii="Times New Roman" w:hAnsi="Times New Roman" w:cs="Times New Roman"/>
          <w:sz w:val="24"/>
          <w:szCs w:val="24"/>
        </w:rPr>
        <w:t>-</w:t>
      </w:r>
      <w:r w:rsidRPr="00322B05">
        <w:rPr>
          <w:rFonts w:ascii="Times New Roman" w:hAnsi="Times New Roman" w:cs="Times New Roman"/>
          <w:sz w:val="24"/>
          <w:szCs w:val="24"/>
        </w:rPr>
        <w:tab/>
        <w:t>в случае выявления неправомерных действий с персональными данными.</w:t>
      </w:r>
    </w:p>
    <w:p w:rsidR="00BE5178" w:rsidRPr="00322B05" w:rsidRDefault="00BE5178" w:rsidP="00BE5178">
      <w:pPr>
        <w:pStyle w:val="a3"/>
        <w:rPr>
          <w:rFonts w:ascii="Times New Roman" w:hAnsi="Times New Roman" w:cs="Times New Roman"/>
          <w:sz w:val="24"/>
          <w:szCs w:val="24"/>
        </w:rPr>
      </w:pPr>
      <w:r w:rsidRPr="00322B05">
        <w:rPr>
          <w:rFonts w:ascii="Times New Roman" w:hAnsi="Times New Roman" w:cs="Times New Roman"/>
          <w:sz w:val="24"/>
          <w:szCs w:val="24"/>
        </w:rPr>
        <w:t>2.2.</w:t>
      </w:r>
      <w:r w:rsidRPr="00322B05">
        <w:rPr>
          <w:rFonts w:ascii="Times New Roman" w:hAnsi="Times New Roman" w:cs="Times New Roman"/>
          <w:sz w:val="24"/>
          <w:szCs w:val="24"/>
        </w:rPr>
        <w:tab/>
      </w:r>
      <w:proofErr w:type="gramStart"/>
      <w:r w:rsidRPr="00322B05">
        <w:rPr>
          <w:rFonts w:ascii="Times New Roman" w:hAnsi="Times New Roman" w:cs="Times New Roman"/>
          <w:sz w:val="24"/>
          <w:szCs w:val="24"/>
        </w:rPr>
        <w:t>В случае достижения цели обра</w:t>
      </w:r>
      <w:r>
        <w:rPr>
          <w:rFonts w:ascii="Times New Roman" w:hAnsi="Times New Roman" w:cs="Times New Roman"/>
          <w:sz w:val="24"/>
          <w:szCs w:val="24"/>
        </w:rPr>
        <w:t>ботки персональных данных    МКУК «РДК»</w:t>
      </w:r>
      <w:r w:rsidRPr="00322B05">
        <w:rPr>
          <w:rFonts w:ascii="Times New Roman" w:hAnsi="Times New Roman" w:cs="Times New Roman"/>
          <w:sz w:val="24"/>
          <w:szCs w:val="24"/>
        </w:rPr>
        <w:t xml:space="preserve">  обязуется прекратить обработку персональных данных или обеспечить ее прекращение (если обработка персональных данных осуществляется другим лицом, действующ</w:t>
      </w:r>
      <w:r>
        <w:rPr>
          <w:rFonts w:ascii="Times New Roman" w:hAnsi="Times New Roman" w:cs="Times New Roman"/>
          <w:sz w:val="24"/>
          <w:szCs w:val="24"/>
        </w:rPr>
        <w:t xml:space="preserve">им по  МКУК «РДК» </w:t>
      </w:r>
      <w:r w:rsidRPr="00322B05">
        <w:rPr>
          <w:rFonts w:ascii="Times New Roman" w:hAnsi="Times New Roman" w:cs="Times New Roman"/>
          <w:sz w:val="24"/>
          <w:szCs w:val="24"/>
        </w:rPr>
        <w:t>и уничтожить персональные данные или обеспечить их уничтожение (если обработка персональных данных осуществляется другим лицом, действующим по пор</w:t>
      </w:r>
      <w:r>
        <w:rPr>
          <w:rFonts w:ascii="Times New Roman" w:hAnsi="Times New Roman" w:cs="Times New Roman"/>
          <w:sz w:val="24"/>
          <w:szCs w:val="24"/>
        </w:rPr>
        <w:t>учению  МКУК «РДК»</w:t>
      </w:r>
      <w:r w:rsidRPr="00322B05">
        <w:rPr>
          <w:rFonts w:ascii="Times New Roman" w:hAnsi="Times New Roman" w:cs="Times New Roman"/>
          <w:sz w:val="24"/>
          <w:szCs w:val="24"/>
        </w:rPr>
        <w:t>) в срок, не превышающий тридцати дней с даты достижения цели обработки</w:t>
      </w:r>
      <w:proofErr w:type="gramEnd"/>
      <w:r w:rsidRPr="00322B05">
        <w:rPr>
          <w:rFonts w:ascii="Times New Roman" w:hAnsi="Times New Roman" w:cs="Times New Roman"/>
          <w:sz w:val="24"/>
          <w:szCs w:val="24"/>
        </w:rPr>
        <w:t xml:space="preserve">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w:t>
      </w:r>
      <w:r>
        <w:rPr>
          <w:rFonts w:ascii="Times New Roman" w:hAnsi="Times New Roman" w:cs="Times New Roman"/>
          <w:sz w:val="24"/>
          <w:szCs w:val="24"/>
        </w:rPr>
        <w:t xml:space="preserve"> между  МКУК «РДК» </w:t>
      </w:r>
      <w:r w:rsidRPr="00322B05">
        <w:rPr>
          <w:rFonts w:ascii="Times New Roman" w:hAnsi="Times New Roman" w:cs="Times New Roman"/>
          <w:sz w:val="24"/>
          <w:szCs w:val="24"/>
        </w:rPr>
        <w:t xml:space="preserve"> и субъектом персональных данных либ</w:t>
      </w:r>
      <w:r>
        <w:rPr>
          <w:rFonts w:ascii="Times New Roman" w:hAnsi="Times New Roman" w:cs="Times New Roman"/>
          <w:sz w:val="24"/>
          <w:szCs w:val="24"/>
        </w:rPr>
        <w:t xml:space="preserve">о если  МКУК «РДК» </w:t>
      </w:r>
      <w:r w:rsidRPr="00322B05">
        <w:rPr>
          <w:rFonts w:ascii="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w:t>
      </w:r>
    </w:p>
    <w:p w:rsidR="00BE5178" w:rsidRPr="00322B05" w:rsidRDefault="00BE5178" w:rsidP="00BE5178">
      <w:pPr>
        <w:pStyle w:val="a3"/>
        <w:rPr>
          <w:rFonts w:ascii="Times New Roman" w:hAnsi="Times New Roman" w:cs="Times New Roman"/>
          <w:sz w:val="24"/>
          <w:szCs w:val="24"/>
        </w:rPr>
      </w:pPr>
      <w:r w:rsidRPr="00322B05">
        <w:rPr>
          <w:rFonts w:ascii="Times New Roman" w:hAnsi="Times New Roman" w:cs="Times New Roman"/>
          <w:sz w:val="24"/>
          <w:szCs w:val="24"/>
        </w:rPr>
        <w:t xml:space="preserve">2.3. </w:t>
      </w:r>
      <w:proofErr w:type="gramStart"/>
      <w:r w:rsidRPr="00322B05">
        <w:rPr>
          <w:rFonts w:ascii="Times New Roman" w:hAnsi="Times New Roman" w:cs="Times New Roman"/>
          <w:sz w:val="24"/>
          <w:szCs w:val="24"/>
        </w:rPr>
        <w:t xml:space="preserve">В случае отзыва субъектом персональных данных согласия на обработку его персональных </w:t>
      </w:r>
      <w:r>
        <w:rPr>
          <w:rFonts w:ascii="Times New Roman" w:hAnsi="Times New Roman" w:cs="Times New Roman"/>
          <w:sz w:val="24"/>
          <w:szCs w:val="24"/>
        </w:rPr>
        <w:t xml:space="preserve">данных  МКУК «РДК» </w:t>
      </w:r>
      <w:r w:rsidRPr="00322B05">
        <w:rPr>
          <w:rFonts w:ascii="Times New Roman" w:hAnsi="Times New Roman" w:cs="Times New Roman"/>
          <w:sz w:val="24"/>
          <w:szCs w:val="24"/>
        </w:rPr>
        <w:t xml:space="preserve"> обязуется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w:t>
      </w:r>
      <w:r>
        <w:rPr>
          <w:rFonts w:ascii="Times New Roman" w:hAnsi="Times New Roman" w:cs="Times New Roman"/>
          <w:sz w:val="24"/>
          <w:szCs w:val="24"/>
        </w:rPr>
        <w:t>учению  МКУК «РДК»</w:t>
      </w:r>
      <w:r w:rsidRPr="00322B05">
        <w:rPr>
          <w:rFonts w:ascii="Times New Roman" w:hAnsi="Times New Roman" w:cs="Times New Roman"/>
          <w:sz w:val="24"/>
          <w:szCs w:val="24"/>
        </w:rPr>
        <w:t>)</w:t>
      </w:r>
      <w:r w:rsidRPr="00322B05">
        <w:t xml:space="preserve"> </w:t>
      </w:r>
      <w:r w:rsidRPr="00322B05">
        <w:rPr>
          <w:rFonts w:ascii="Times New Roman" w:hAnsi="Times New Roman" w:cs="Times New Roman"/>
          <w:sz w:val="24"/>
          <w:szCs w:val="24"/>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w:t>
      </w:r>
      <w:proofErr w:type="gramEnd"/>
      <w:r w:rsidRPr="00322B05">
        <w:rPr>
          <w:rFonts w:ascii="Times New Roman" w:hAnsi="Times New Roman" w:cs="Times New Roman"/>
          <w:sz w:val="24"/>
          <w:szCs w:val="24"/>
        </w:rPr>
        <w:t xml:space="preserve"> </w:t>
      </w:r>
      <w:proofErr w:type="gramStart"/>
      <w:r w:rsidRPr="00322B05">
        <w:rPr>
          <w:rFonts w:ascii="Times New Roman" w:hAnsi="Times New Roman" w:cs="Times New Roman"/>
          <w:sz w:val="24"/>
          <w:szCs w:val="24"/>
        </w:rPr>
        <w:t>данных осуществляется другим лицом, действующим по пор</w:t>
      </w:r>
      <w:r>
        <w:rPr>
          <w:rFonts w:ascii="Times New Roman" w:hAnsi="Times New Roman" w:cs="Times New Roman"/>
          <w:sz w:val="24"/>
          <w:szCs w:val="24"/>
        </w:rPr>
        <w:t>учению  МКУК «РДК»</w:t>
      </w:r>
      <w:r w:rsidRPr="00322B05">
        <w:rPr>
          <w:rFonts w:ascii="Times New Roman" w:hAnsi="Times New Roman" w:cs="Times New Roman"/>
          <w:sz w:val="24"/>
          <w:szCs w:val="24"/>
        </w:rPr>
        <w:t xml:space="preserve">)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w:t>
      </w:r>
      <w:r>
        <w:rPr>
          <w:rFonts w:ascii="Times New Roman" w:hAnsi="Times New Roman" w:cs="Times New Roman"/>
          <w:sz w:val="24"/>
          <w:szCs w:val="24"/>
        </w:rPr>
        <w:t xml:space="preserve">МКУК «РДК» </w:t>
      </w:r>
      <w:r w:rsidRPr="00322B05">
        <w:rPr>
          <w:rFonts w:ascii="Times New Roman" w:hAnsi="Times New Roman" w:cs="Times New Roman"/>
          <w:sz w:val="24"/>
          <w:szCs w:val="24"/>
        </w:rPr>
        <w:t xml:space="preserve"> и субъектом персональных данных либо если </w:t>
      </w:r>
      <w:r>
        <w:rPr>
          <w:rFonts w:ascii="Times New Roman" w:hAnsi="Times New Roman" w:cs="Times New Roman"/>
          <w:sz w:val="24"/>
          <w:szCs w:val="24"/>
        </w:rPr>
        <w:t xml:space="preserve">МКУК «РДК» </w:t>
      </w:r>
      <w:r w:rsidRPr="00322B05">
        <w:rPr>
          <w:rFonts w:ascii="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w:t>
      </w:r>
      <w:proofErr w:type="gramEnd"/>
    </w:p>
    <w:p w:rsidR="00BE5178" w:rsidRPr="002D2022" w:rsidRDefault="00BE5178" w:rsidP="00BE5178">
      <w:pPr>
        <w:pStyle w:val="a3"/>
        <w:rPr>
          <w:rFonts w:ascii="Times New Roman" w:hAnsi="Times New Roman" w:cs="Times New Roman"/>
          <w:sz w:val="24"/>
          <w:szCs w:val="24"/>
        </w:rPr>
      </w:pPr>
      <w:r w:rsidRPr="002D2022">
        <w:rPr>
          <w:rFonts w:ascii="Times New Roman" w:hAnsi="Times New Roman" w:cs="Times New Roman"/>
          <w:sz w:val="24"/>
          <w:szCs w:val="24"/>
        </w:rPr>
        <w:t xml:space="preserve">2.4. </w:t>
      </w:r>
      <w:proofErr w:type="gramStart"/>
      <w:r w:rsidRPr="002D2022">
        <w:rPr>
          <w:rFonts w:ascii="Times New Roman" w:hAnsi="Times New Roman" w:cs="Times New Roman"/>
          <w:sz w:val="24"/>
          <w:szCs w:val="24"/>
        </w:rPr>
        <w:t xml:space="preserve">В случае выявления неправомерной обработки персональных данных, осуществляемой МКУК «РДК» или лицом, действующим по поручению МКУК «РДК»  и невозможности обеспечить правомерность обработки персональных данных, МКУК «РДК» в срок, не превышающий десяти рабочих дней с даты выявления неправомерной обработки персональных данных, обязуется </w:t>
      </w:r>
      <w:r w:rsidRPr="002D2022">
        <w:rPr>
          <w:rFonts w:ascii="Times New Roman" w:hAnsi="Times New Roman" w:cs="Times New Roman"/>
          <w:sz w:val="24"/>
          <w:szCs w:val="24"/>
        </w:rPr>
        <w:lastRenderedPageBreak/>
        <w:t>уничтожить такие персональные данные или обеспечить их уничтожение.</w:t>
      </w:r>
      <w:proofErr w:type="gramEnd"/>
      <w:r w:rsidRPr="002D2022">
        <w:rPr>
          <w:rFonts w:ascii="Times New Roman" w:hAnsi="Times New Roman" w:cs="Times New Roman"/>
          <w:sz w:val="24"/>
          <w:szCs w:val="24"/>
        </w:rPr>
        <w:t xml:space="preserve"> Об уничтожении персональных данных МКУК «РДК»  обязуется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BE5178" w:rsidRPr="002D2022" w:rsidRDefault="00BE5178" w:rsidP="00BE5178">
      <w:pPr>
        <w:pStyle w:val="a3"/>
        <w:rPr>
          <w:rFonts w:ascii="Times New Roman" w:hAnsi="Times New Roman" w:cs="Times New Roman"/>
          <w:sz w:val="24"/>
          <w:szCs w:val="24"/>
        </w:rPr>
      </w:pPr>
      <w:r w:rsidRPr="002D2022">
        <w:rPr>
          <w:rFonts w:ascii="Times New Roman" w:hAnsi="Times New Roman" w:cs="Times New Roman"/>
          <w:sz w:val="24"/>
          <w:szCs w:val="24"/>
        </w:rPr>
        <w:t>2.5.</w:t>
      </w:r>
      <w:r w:rsidRPr="002D2022">
        <w:rPr>
          <w:rFonts w:ascii="Times New Roman" w:hAnsi="Times New Roman" w:cs="Times New Roman"/>
          <w:sz w:val="24"/>
          <w:szCs w:val="24"/>
        </w:rPr>
        <w:tab/>
        <w:t>Комиссия должна обеспечивать уничтожение (стирание) персональных данных, а также контроль уничтожения (стирания) при передаче машинных носителей между пользователями, в сторонние организации для ремонта или утилизации.</w:t>
      </w:r>
    </w:p>
    <w:p w:rsidR="00BE5178" w:rsidRPr="002D2022" w:rsidRDefault="00BE5178" w:rsidP="00BE5178">
      <w:pPr>
        <w:pStyle w:val="a3"/>
        <w:rPr>
          <w:rFonts w:ascii="Times New Roman" w:hAnsi="Times New Roman" w:cs="Times New Roman"/>
          <w:sz w:val="24"/>
          <w:szCs w:val="24"/>
        </w:rPr>
      </w:pPr>
      <w:r w:rsidRPr="002D2022">
        <w:rPr>
          <w:rFonts w:ascii="Times New Roman" w:hAnsi="Times New Roman" w:cs="Times New Roman"/>
          <w:sz w:val="24"/>
          <w:szCs w:val="24"/>
        </w:rPr>
        <w:t>2.6.</w:t>
      </w:r>
      <w:r w:rsidRPr="002D2022">
        <w:rPr>
          <w:rFonts w:ascii="Times New Roman" w:hAnsi="Times New Roman" w:cs="Times New Roman"/>
          <w:sz w:val="24"/>
          <w:szCs w:val="24"/>
        </w:rPr>
        <w:tab/>
        <w:t>Комиссия производит отбор материальных носителей персональных данных, подлежащих уничтожению.</w:t>
      </w:r>
    </w:p>
    <w:p w:rsidR="00BE5178" w:rsidRPr="002D2022" w:rsidRDefault="00BE5178" w:rsidP="00BE5178">
      <w:pPr>
        <w:pStyle w:val="a3"/>
        <w:rPr>
          <w:rFonts w:ascii="Times New Roman" w:hAnsi="Times New Roman" w:cs="Times New Roman"/>
          <w:sz w:val="24"/>
          <w:szCs w:val="24"/>
        </w:rPr>
      </w:pPr>
      <w:r w:rsidRPr="002D2022">
        <w:rPr>
          <w:rFonts w:ascii="Times New Roman" w:hAnsi="Times New Roman" w:cs="Times New Roman"/>
          <w:sz w:val="24"/>
          <w:szCs w:val="24"/>
        </w:rPr>
        <w:t>2.7.</w:t>
      </w:r>
      <w:r w:rsidRPr="002D2022">
        <w:rPr>
          <w:rFonts w:ascii="Times New Roman" w:hAnsi="Times New Roman" w:cs="Times New Roman"/>
          <w:sz w:val="24"/>
          <w:szCs w:val="24"/>
        </w:rPr>
        <w:tab/>
        <w:t>По окончании сверки Акт подписывается всеми членами Комиссии.</w:t>
      </w:r>
    </w:p>
    <w:p w:rsidR="00BE5178" w:rsidRPr="002D2022" w:rsidRDefault="00BE5178" w:rsidP="00BE5178">
      <w:pPr>
        <w:pStyle w:val="a3"/>
        <w:rPr>
          <w:rFonts w:ascii="Times New Roman" w:hAnsi="Times New Roman" w:cs="Times New Roman"/>
          <w:sz w:val="24"/>
          <w:szCs w:val="24"/>
        </w:rPr>
      </w:pPr>
      <w:r w:rsidRPr="002D2022">
        <w:rPr>
          <w:rFonts w:ascii="Times New Roman" w:hAnsi="Times New Roman" w:cs="Times New Roman"/>
          <w:sz w:val="24"/>
          <w:szCs w:val="24"/>
        </w:rPr>
        <w:t>2.8.</w:t>
      </w:r>
      <w:r w:rsidRPr="002D2022">
        <w:rPr>
          <w:rFonts w:ascii="Times New Roman" w:hAnsi="Times New Roman" w:cs="Times New Roman"/>
          <w:sz w:val="24"/>
          <w:szCs w:val="24"/>
        </w:rPr>
        <w:tab/>
        <w:t>В Акте не допускаются исправления.</w:t>
      </w:r>
    </w:p>
    <w:p w:rsidR="00BE5178" w:rsidRPr="002D2022" w:rsidRDefault="00BE5178" w:rsidP="00BE5178">
      <w:pPr>
        <w:pStyle w:val="a3"/>
        <w:rPr>
          <w:rFonts w:ascii="Times New Roman" w:hAnsi="Times New Roman" w:cs="Times New Roman"/>
          <w:sz w:val="24"/>
          <w:szCs w:val="24"/>
        </w:rPr>
      </w:pPr>
      <w:r w:rsidRPr="002D2022">
        <w:rPr>
          <w:rFonts w:ascii="Times New Roman" w:hAnsi="Times New Roman" w:cs="Times New Roman"/>
          <w:sz w:val="24"/>
          <w:szCs w:val="24"/>
        </w:rPr>
        <w:t>2.9.</w:t>
      </w:r>
      <w:r w:rsidRPr="002D2022">
        <w:rPr>
          <w:rFonts w:ascii="Times New Roman" w:hAnsi="Times New Roman" w:cs="Times New Roman"/>
          <w:sz w:val="24"/>
          <w:szCs w:val="24"/>
        </w:rPr>
        <w:tab/>
        <w:t>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E5178" w:rsidRPr="002D2022" w:rsidRDefault="00BE5178" w:rsidP="00BE5178">
      <w:pPr>
        <w:pStyle w:val="a3"/>
        <w:rPr>
          <w:rFonts w:ascii="Times New Roman" w:hAnsi="Times New Roman" w:cs="Times New Roman"/>
          <w:sz w:val="24"/>
          <w:szCs w:val="24"/>
        </w:rPr>
      </w:pPr>
      <w:r w:rsidRPr="002D2022">
        <w:rPr>
          <w:rFonts w:ascii="Times New Roman" w:hAnsi="Times New Roman" w:cs="Times New Roman"/>
          <w:sz w:val="24"/>
          <w:szCs w:val="24"/>
        </w:rPr>
        <w:t>2.10.</w:t>
      </w:r>
      <w:r w:rsidRPr="002D2022">
        <w:rPr>
          <w:rFonts w:ascii="Times New Roman" w:hAnsi="Times New Roman" w:cs="Times New Roman"/>
          <w:sz w:val="24"/>
          <w:szCs w:val="24"/>
        </w:rPr>
        <w:tab/>
        <w:t>Правила уничтожения (стирания) персональных данных:</w:t>
      </w:r>
    </w:p>
    <w:p w:rsidR="00BE5178" w:rsidRPr="002D2022" w:rsidRDefault="00BE5178" w:rsidP="00BE5178">
      <w:pPr>
        <w:pStyle w:val="a3"/>
        <w:rPr>
          <w:rFonts w:ascii="Times New Roman" w:hAnsi="Times New Roman" w:cs="Times New Roman"/>
          <w:sz w:val="24"/>
          <w:szCs w:val="24"/>
        </w:rPr>
      </w:pPr>
      <w:r w:rsidRPr="002D2022">
        <w:rPr>
          <w:rFonts w:ascii="Times New Roman" w:hAnsi="Times New Roman" w:cs="Times New Roman"/>
          <w:sz w:val="24"/>
          <w:szCs w:val="24"/>
        </w:rPr>
        <w:t>1)</w:t>
      </w:r>
      <w:r w:rsidRPr="002D2022">
        <w:rPr>
          <w:rFonts w:ascii="Times New Roman" w:hAnsi="Times New Roman" w:cs="Times New Roman"/>
          <w:sz w:val="24"/>
          <w:szCs w:val="24"/>
        </w:rPr>
        <w:tab/>
        <w:t>стирание должно производиться по технологии, предусмотренной для данного типа носителя, с применением сертифицированных средств гарантированного уничтожения информации (допускается задействовать механизмы затирания, встроенные в сертифицированные средства защиты информации);</w:t>
      </w:r>
    </w:p>
    <w:p w:rsidR="00BE5178" w:rsidRPr="002D2022" w:rsidRDefault="00BE5178" w:rsidP="00BE5178">
      <w:pPr>
        <w:pStyle w:val="a3"/>
        <w:rPr>
          <w:rFonts w:ascii="Times New Roman" w:hAnsi="Times New Roman" w:cs="Times New Roman"/>
          <w:sz w:val="24"/>
          <w:szCs w:val="24"/>
        </w:rPr>
      </w:pPr>
      <w:r w:rsidRPr="002D2022">
        <w:rPr>
          <w:rFonts w:ascii="Times New Roman" w:hAnsi="Times New Roman" w:cs="Times New Roman"/>
          <w:sz w:val="24"/>
          <w:szCs w:val="24"/>
        </w:rPr>
        <w:t>2)</w:t>
      </w:r>
      <w:r w:rsidRPr="002D2022">
        <w:rPr>
          <w:rFonts w:ascii="Times New Roman" w:hAnsi="Times New Roman" w:cs="Times New Roman"/>
          <w:sz w:val="24"/>
          <w:szCs w:val="24"/>
        </w:rPr>
        <w:tab/>
        <w:t>уничтожение носителей производится путем нанесения им неустранимого физического повреждения, исключающего возможность их использования, а также восстановления информации (перед уничтожением, если носитель исправен, должно быть произведено гарантированное стирание информации на носителе). Непосредственные действия по уничтожению конкретного типа носителя должны быть достаточны для исключения возможности восстановления информации;</w:t>
      </w:r>
    </w:p>
    <w:p w:rsidR="00BE5178" w:rsidRPr="002D2022" w:rsidRDefault="00BE5178" w:rsidP="00BE5178">
      <w:pPr>
        <w:pStyle w:val="a3"/>
        <w:rPr>
          <w:rFonts w:ascii="Times New Roman" w:hAnsi="Times New Roman" w:cs="Times New Roman"/>
          <w:sz w:val="24"/>
          <w:szCs w:val="24"/>
        </w:rPr>
      </w:pPr>
      <w:r w:rsidRPr="002D2022">
        <w:rPr>
          <w:rFonts w:ascii="Times New Roman" w:hAnsi="Times New Roman" w:cs="Times New Roman"/>
          <w:sz w:val="24"/>
          <w:szCs w:val="24"/>
        </w:rPr>
        <w:t>3)</w:t>
      </w:r>
      <w:r w:rsidRPr="002D2022">
        <w:rPr>
          <w:rFonts w:ascii="Times New Roman" w:hAnsi="Times New Roman" w:cs="Times New Roman"/>
          <w:sz w:val="24"/>
          <w:szCs w:val="24"/>
        </w:rPr>
        <w:tab/>
        <w:t xml:space="preserve">бумажные и прочие сгораемые носители (конверты с неиспользуемыми более паролями) уничтожают путем </w:t>
      </w:r>
      <w:r>
        <w:rPr>
          <w:rFonts w:ascii="Times New Roman" w:hAnsi="Times New Roman" w:cs="Times New Roman"/>
          <w:sz w:val="24"/>
          <w:szCs w:val="24"/>
        </w:rPr>
        <w:t xml:space="preserve"> </w:t>
      </w:r>
      <w:proofErr w:type="spellStart"/>
      <w:r w:rsidRPr="002D2022">
        <w:rPr>
          <w:rFonts w:ascii="Times New Roman" w:hAnsi="Times New Roman" w:cs="Times New Roman"/>
          <w:sz w:val="24"/>
          <w:szCs w:val="24"/>
        </w:rPr>
        <w:t>шредирования</w:t>
      </w:r>
      <w:proofErr w:type="spellEnd"/>
      <w:r w:rsidRPr="002D2022">
        <w:rPr>
          <w:rFonts w:ascii="Times New Roman" w:hAnsi="Times New Roman" w:cs="Times New Roman"/>
          <w:sz w:val="24"/>
          <w:szCs w:val="24"/>
        </w:rPr>
        <w:t>, термической обработки.</w:t>
      </w:r>
    </w:p>
    <w:p w:rsidR="00BE5178" w:rsidRPr="00322B05" w:rsidRDefault="00BE5178" w:rsidP="00BE5178">
      <w:pPr>
        <w:rPr>
          <w:rFonts w:ascii="Times New Roman" w:hAnsi="Times New Roman" w:cs="Times New Roman"/>
          <w:sz w:val="24"/>
          <w:szCs w:val="24"/>
        </w:rPr>
      </w:pPr>
    </w:p>
    <w:p w:rsidR="00BE5178" w:rsidRPr="00322B05" w:rsidRDefault="00BE5178" w:rsidP="00BE5178">
      <w:pPr>
        <w:rPr>
          <w:rFonts w:ascii="Times New Roman" w:hAnsi="Times New Roman" w:cs="Times New Roman"/>
          <w:color w:val="000000"/>
          <w:sz w:val="24"/>
          <w:szCs w:val="24"/>
        </w:rPr>
      </w:pPr>
      <w:r w:rsidRPr="00322B05">
        <w:rPr>
          <w:rFonts w:ascii="Times New Roman" w:hAnsi="Times New Roman" w:cs="Times New Roman"/>
          <w:color w:val="000000"/>
          <w:sz w:val="24"/>
          <w:szCs w:val="24"/>
        </w:rPr>
        <w:t xml:space="preserve"> </w:t>
      </w:r>
    </w:p>
    <w:tbl>
      <w:tblPr>
        <w:tblW w:w="9430" w:type="dxa"/>
        <w:tblLook w:val="01E0" w:firstRow="1" w:lastRow="1" w:firstColumn="1" w:lastColumn="1" w:noHBand="0" w:noVBand="0"/>
      </w:tblPr>
      <w:tblGrid>
        <w:gridCol w:w="2835"/>
        <w:gridCol w:w="6595"/>
      </w:tblGrid>
      <w:tr w:rsidR="00BE5178" w:rsidTr="00C00510">
        <w:tc>
          <w:tcPr>
            <w:tcW w:w="2835" w:type="dxa"/>
          </w:tcPr>
          <w:p w:rsidR="00BE5178" w:rsidRDefault="00BE5178" w:rsidP="00C00510">
            <w:pPr>
              <w:rPr>
                <w:rFonts w:ascii="Times New Roman" w:eastAsia="Times New Roman" w:hAnsi="Times New Roman" w:cs="Times New Roman"/>
                <w:sz w:val="28"/>
                <w:szCs w:val="24"/>
              </w:rPr>
            </w:pPr>
          </w:p>
        </w:tc>
        <w:tc>
          <w:tcPr>
            <w:tcW w:w="6595" w:type="dxa"/>
          </w:tcPr>
          <w:p w:rsidR="00BE5178" w:rsidRDefault="00BE5178" w:rsidP="00C00510">
            <w:pPr>
              <w:tabs>
                <w:tab w:val="left" w:pos="1981"/>
                <w:tab w:val="left" w:pos="2236"/>
                <w:tab w:val="left" w:pos="2446"/>
                <w:tab w:val="left" w:pos="2731"/>
                <w:tab w:val="left" w:pos="2986"/>
              </w:tabs>
              <w:rPr>
                <w:rFonts w:ascii="Times New Roman" w:eastAsia="Times New Roman" w:hAnsi="Times New Roman" w:cs="Times New Roman"/>
                <w:sz w:val="28"/>
                <w:szCs w:val="24"/>
              </w:rPr>
            </w:pPr>
          </w:p>
        </w:tc>
      </w:tr>
    </w:tbl>
    <w:p w:rsidR="00BE5178" w:rsidRDefault="00BE5178" w:rsidP="00BE5178">
      <w:pPr>
        <w:pStyle w:val="Default"/>
        <w:jc w:val="right"/>
        <w:rPr>
          <w:sz w:val="28"/>
          <w:szCs w:val="28"/>
        </w:rPr>
      </w:pPr>
    </w:p>
    <w:p w:rsidR="00BE5178" w:rsidRDefault="00BE5178" w:rsidP="00BE5178">
      <w:pPr>
        <w:rPr>
          <w:color w:val="000000"/>
          <w:sz w:val="28"/>
          <w:szCs w:val="28"/>
        </w:rPr>
      </w:pPr>
      <w:r>
        <w:rPr>
          <w:sz w:val="28"/>
          <w:szCs w:val="28"/>
        </w:rPr>
        <w:br w:type="page"/>
      </w:r>
    </w:p>
    <w:p w:rsidR="00BE5178" w:rsidRDefault="00BE5178" w:rsidP="00BE5178">
      <w:pPr>
        <w:pStyle w:val="a3"/>
        <w:rPr>
          <w:rFonts w:ascii="Times New Roman" w:eastAsia="Times New Roman" w:hAnsi="Times New Roman" w:cs="Times New Roman"/>
          <w:b/>
          <w:bCs/>
          <w:sz w:val="24"/>
          <w:szCs w:val="24"/>
          <w:lang w:eastAsia="ru-RU"/>
        </w:rPr>
      </w:pPr>
      <w:r w:rsidRPr="002D2022">
        <w:rPr>
          <w:rFonts w:ascii="Times New Roman" w:eastAsia="Times New Roman" w:hAnsi="Times New Roman" w:cs="Times New Roman"/>
          <w:b/>
          <w:bCs/>
          <w:sz w:val="24"/>
          <w:szCs w:val="24"/>
          <w:lang w:eastAsia="ru-RU"/>
        </w:rPr>
        <w:lastRenderedPageBreak/>
        <w:t xml:space="preserve">       </w:t>
      </w:r>
      <w:r>
        <w:rPr>
          <w:rFonts w:ascii="Times New Roman" w:eastAsia="Times New Roman" w:hAnsi="Times New Roman" w:cs="Times New Roman"/>
          <w:b/>
          <w:bCs/>
          <w:sz w:val="24"/>
          <w:szCs w:val="24"/>
          <w:lang w:eastAsia="ru-RU"/>
        </w:rPr>
        <w:t xml:space="preserve">                                                                                                               УТВЕРЖДАЮ</w:t>
      </w:r>
    </w:p>
    <w:p w:rsidR="00BE5178" w:rsidRDefault="00BE5178" w:rsidP="00BE5178">
      <w:pPr>
        <w:pStyle w:val="a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t>______________М.А. Исаева</w:t>
      </w:r>
    </w:p>
    <w:p w:rsidR="00BE5178" w:rsidRDefault="00BE5178" w:rsidP="00BE5178">
      <w:pPr>
        <w:pStyle w:val="Default"/>
        <w:jc w:val="right"/>
        <w:rPr>
          <w:sz w:val="28"/>
          <w:szCs w:val="28"/>
        </w:rPr>
      </w:pPr>
    </w:p>
    <w:p w:rsidR="00BE5178" w:rsidRDefault="00BE5178" w:rsidP="00BE5178">
      <w:pPr>
        <w:pStyle w:val="Default"/>
        <w:jc w:val="right"/>
        <w:rPr>
          <w:sz w:val="28"/>
          <w:szCs w:val="28"/>
        </w:rPr>
      </w:pPr>
      <w:r>
        <w:rPr>
          <w:sz w:val="28"/>
          <w:szCs w:val="28"/>
        </w:rPr>
        <w:t xml:space="preserve">Приложение №2 </w:t>
      </w:r>
    </w:p>
    <w:p w:rsidR="00BE5178" w:rsidRDefault="00BE5178" w:rsidP="00BE5178">
      <w:pPr>
        <w:pStyle w:val="Default"/>
        <w:jc w:val="right"/>
        <w:rPr>
          <w:sz w:val="28"/>
          <w:szCs w:val="28"/>
        </w:rPr>
      </w:pPr>
      <w:r>
        <w:rPr>
          <w:sz w:val="28"/>
          <w:szCs w:val="28"/>
        </w:rPr>
        <w:t>к приказу   МКУК «РДК»</w:t>
      </w:r>
    </w:p>
    <w:p w:rsidR="00BE5178" w:rsidRDefault="00BE5178" w:rsidP="00BE5178">
      <w:pPr>
        <w:pStyle w:val="Default"/>
        <w:jc w:val="right"/>
        <w:rPr>
          <w:sz w:val="28"/>
          <w:szCs w:val="28"/>
        </w:rPr>
      </w:pPr>
      <w:r>
        <w:rPr>
          <w:sz w:val="28"/>
          <w:szCs w:val="28"/>
        </w:rPr>
        <w:t>от « 31 » августа  2023  г. №   85-ОД</w:t>
      </w:r>
    </w:p>
    <w:p w:rsidR="00BE5178" w:rsidRDefault="00BE5178" w:rsidP="00BE5178">
      <w:pPr>
        <w:pStyle w:val="Default"/>
        <w:jc w:val="right"/>
        <w:rPr>
          <w:sz w:val="28"/>
          <w:szCs w:val="28"/>
        </w:rPr>
      </w:pPr>
    </w:p>
    <w:p w:rsidR="00BE5178" w:rsidRDefault="00BE5178" w:rsidP="00BE5178">
      <w:pPr>
        <w:pStyle w:val="Default"/>
        <w:jc w:val="center"/>
        <w:rPr>
          <w:sz w:val="28"/>
          <w:szCs w:val="28"/>
        </w:rPr>
      </w:pPr>
      <w:r>
        <w:rPr>
          <w:sz w:val="28"/>
          <w:szCs w:val="28"/>
        </w:rPr>
        <w:t xml:space="preserve"> </w:t>
      </w:r>
    </w:p>
    <w:p w:rsidR="00BE5178" w:rsidRDefault="00BE5178" w:rsidP="00BE5178">
      <w:pPr>
        <w:pStyle w:val="Default"/>
        <w:jc w:val="center"/>
        <w:rPr>
          <w:sz w:val="28"/>
          <w:szCs w:val="28"/>
        </w:rPr>
      </w:pPr>
      <w:r>
        <w:rPr>
          <w:sz w:val="28"/>
          <w:szCs w:val="28"/>
        </w:rPr>
        <w:t>Акт</w:t>
      </w:r>
    </w:p>
    <w:p w:rsidR="00BE5178" w:rsidRDefault="00BE5178" w:rsidP="00BE5178">
      <w:pPr>
        <w:pStyle w:val="Default"/>
        <w:jc w:val="center"/>
        <w:rPr>
          <w:sz w:val="28"/>
          <w:szCs w:val="28"/>
        </w:rPr>
      </w:pPr>
      <w:r>
        <w:rPr>
          <w:sz w:val="28"/>
          <w:szCs w:val="28"/>
        </w:rPr>
        <w:t>на списание и уничтожение материальных носителей информации</w:t>
      </w:r>
    </w:p>
    <w:p w:rsidR="00BE5178" w:rsidRDefault="00BE5178" w:rsidP="00BE5178">
      <w:pPr>
        <w:pStyle w:val="Default"/>
        <w:jc w:val="center"/>
        <w:rPr>
          <w:sz w:val="28"/>
          <w:szCs w:val="28"/>
        </w:rPr>
      </w:pPr>
    </w:p>
    <w:p w:rsidR="00BE5178" w:rsidRDefault="00BE5178" w:rsidP="00BE5178">
      <w:pPr>
        <w:pStyle w:val="Default"/>
        <w:ind w:firstLine="709"/>
        <w:rPr>
          <w:sz w:val="28"/>
          <w:szCs w:val="28"/>
        </w:rPr>
      </w:pPr>
      <w:r>
        <w:rPr>
          <w:sz w:val="28"/>
          <w:szCs w:val="28"/>
        </w:rPr>
        <w:t xml:space="preserve">Комиссия в составе: </w:t>
      </w:r>
    </w:p>
    <w:p w:rsidR="00BE5178" w:rsidRDefault="00BE5178" w:rsidP="00BE5178">
      <w:pPr>
        <w:pStyle w:val="Default"/>
        <w:ind w:firstLine="709"/>
        <w:rPr>
          <w:sz w:val="28"/>
          <w:szCs w:val="28"/>
        </w:rPr>
      </w:pPr>
      <w:r>
        <w:rPr>
          <w:sz w:val="28"/>
          <w:szCs w:val="28"/>
        </w:rPr>
        <w:t>Председатель: __________________________________________________</w:t>
      </w:r>
    </w:p>
    <w:p w:rsidR="00BE5178" w:rsidRDefault="00BE5178" w:rsidP="00BE5178">
      <w:pPr>
        <w:pStyle w:val="Default"/>
        <w:ind w:firstLine="709"/>
        <w:jc w:val="center"/>
        <w:rPr>
          <w:sz w:val="28"/>
          <w:szCs w:val="28"/>
          <w:vertAlign w:val="superscript"/>
        </w:rPr>
      </w:pPr>
      <w:r>
        <w:rPr>
          <w:sz w:val="28"/>
          <w:szCs w:val="28"/>
          <w:vertAlign w:val="superscript"/>
        </w:rPr>
        <w:t>(ФИО, должность)</w:t>
      </w:r>
    </w:p>
    <w:p w:rsidR="00BE5178" w:rsidRDefault="00BE5178" w:rsidP="00BE5178">
      <w:pPr>
        <w:pStyle w:val="Default"/>
        <w:ind w:firstLine="709"/>
        <w:rPr>
          <w:sz w:val="28"/>
          <w:szCs w:val="28"/>
        </w:rPr>
      </w:pPr>
      <w:r>
        <w:rPr>
          <w:sz w:val="28"/>
          <w:szCs w:val="28"/>
        </w:rPr>
        <w:t>Члены комиссии:  _______________________________________________</w:t>
      </w:r>
    </w:p>
    <w:p w:rsidR="00BE5178" w:rsidRDefault="00BE5178" w:rsidP="00BE5178">
      <w:pPr>
        <w:pStyle w:val="Default"/>
        <w:ind w:firstLine="709"/>
        <w:jc w:val="center"/>
        <w:rPr>
          <w:sz w:val="28"/>
          <w:szCs w:val="28"/>
          <w:vertAlign w:val="superscript"/>
        </w:rPr>
      </w:pPr>
      <w:r>
        <w:rPr>
          <w:sz w:val="28"/>
          <w:szCs w:val="28"/>
          <w:vertAlign w:val="superscript"/>
        </w:rPr>
        <w:t>(ФИО, должность)</w:t>
      </w:r>
    </w:p>
    <w:p w:rsidR="00BE5178" w:rsidRDefault="00BE5178" w:rsidP="00BE5178">
      <w:pPr>
        <w:pStyle w:val="Default"/>
        <w:jc w:val="both"/>
        <w:rPr>
          <w:sz w:val="28"/>
          <w:szCs w:val="28"/>
        </w:rPr>
      </w:pPr>
      <w:r>
        <w:rPr>
          <w:sz w:val="28"/>
          <w:szCs w:val="28"/>
        </w:rPr>
        <w:t xml:space="preserve">Составила настоящий акт о том, что перечисленные в нем материальные носители информации подлежат уничтожению как утратившие практическое значение и непригодные для перезаписи: </w:t>
      </w:r>
    </w:p>
    <w:tbl>
      <w:tblPr>
        <w:tblStyle w:val="a4"/>
        <w:tblW w:w="5000" w:type="pct"/>
        <w:tblLook w:val="04A0" w:firstRow="1" w:lastRow="0" w:firstColumn="1" w:lastColumn="0" w:noHBand="0" w:noVBand="1"/>
      </w:tblPr>
      <w:tblGrid>
        <w:gridCol w:w="1941"/>
        <w:gridCol w:w="1964"/>
        <w:gridCol w:w="2027"/>
        <w:gridCol w:w="2671"/>
        <w:gridCol w:w="2079"/>
      </w:tblGrid>
      <w:tr w:rsidR="00BE5178" w:rsidTr="00C00510">
        <w:tc>
          <w:tcPr>
            <w:tcW w:w="908" w:type="pct"/>
            <w:tcBorders>
              <w:top w:val="single" w:sz="4" w:space="0" w:color="auto"/>
              <w:left w:val="single" w:sz="4" w:space="0" w:color="auto"/>
              <w:bottom w:val="single" w:sz="4" w:space="0" w:color="auto"/>
              <w:right w:val="single" w:sz="4" w:space="0" w:color="auto"/>
            </w:tcBorders>
            <w:hideMark/>
          </w:tcPr>
          <w:p w:rsidR="00BE5178" w:rsidRDefault="00BE5178" w:rsidP="00C00510">
            <w:pPr>
              <w:pStyle w:val="Default"/>
              <w:rPr>
                <w:sz w:val="28"/>
                <w:szCs w:val="28"/>
              </w:rPr>
            </w:pPr>
            <w:r>
              <w:rPr>
                <w:sz w:val="28"/>
                <w:szCs w:val="28"/>
              </w:rPr>
              <w:t xml:space="preserve">№ </w:t>
            </w:r>
            <w:proofErr w:type="gramStart"/>
            <w:r>
              <w:rPr>
                <w:sz w:val="28"/>
                <w:szCs w:val="28"/>
              </w:rPr>
              <w:t>п</w:t>
            </w:r>
            <w:proofErr w:type="gramEnd"/>
            <w:r>
              <w:rPr>
                <w:sz w:val="28"/>
                <w:szCs w:val="28"/>
              </w:rPr>
              <w:t>/п</w:t>
            </w:r>
          </w:p>
        </w:tc>
        <w:tc>
          <w:tcPr>
            <w:tcW w:w="919" w:type="pct"/>
            <w:tcBorders>
              <w:top w:val="single" w:sz="4" w:space="0" w:color="auto"/>
              <w:left w:val="single" w:sz="4" w:space="0" w:color="auto"/>
              <w:bottom w:val="single" w:sz="4" w:space="0" w:color="auto"/>
              <w:right w:val="single" w:sz="4" w:space="0" w:color="auto"/>
            </w:tcBorders>
            <w:hideMark/>
          </w:tcPr>
          <w:p w:rsidR="00BE5178" w:rsidRDefault="00BE5178" w:rsidP="00C00510">
            <w:pPr>
              <w:pStyle w:val="Default"/>
              <w:rPr>
                <w:sz w:val="28"/>
                <w:szCs w:val="28"/>
              </w:rPr>
            </w:pPr>
            <w:r>
              <w:rPr>
                <w:sz w:val="28"/>
                <w:szCs w:val="28"/>
              </w:rPr>
              <w:t>Дата</w:t>
            </w:r>
          </w:p>
        </w:tc>
        <w:tc>
          <w:tcPr>
            <w:tcW w:w="949" w:type="pct"/>
            <w:tcBorders>
              <w:top w:val="single" w:sz="4" w:space="0" w:color="auto"/>
              <w:left w:val="single" w:sz="4" w:space="0" w:color="auto"/>
              <w:bottom w:val="single" w:sz="4" w:space="0" w:color="auto"/>
              <w:right w:val="single" w:sz="4" w:space="0" w:color="auto"/>
            </w:tcBorders>
            <w:hideMark/>
          </w:tcPr>
          <w:p w:rsidR="00BE5178" w:rsidRDefault="00BE5178" w:rsidP="00C00510">
            <w:pPr>
              <w:pStyle w:val="Default"/>
              <w:rPr>
                <w:sz w:val="28"/>
                <w:szCs w:val="28"/>
              </w:rPr>
            </w:pPr>
            <w:r>
              <w:rPr>
                <w:sz w:val="28"/>
                <w:szCs w:val="28"/>
              </w:rPr>
              <w:t>Тип носителя</w:t>
            </w:r>
          </w:p>
        </w:tc>
        <w:tc>
          <w:tcPr>
            <w:tcW w:w="1250" w:type="pct"/>
            <w:tcBorders>
              <w:top w:val="single" w:sz="4" w:space="0" w:color="auto"/>
              <w:left w:val="single" w:sz="4" w:space="0" w:color="auto"/>
              <w:bottom w:val="single" w:sz="4" w:space="0" w:color="auto"/>
              <w:right w:val="single" w:sz="4" w:space="0" w:color="auto"/>
            </w:tcBorders>
            <w:hideMark/>
          </w:tcPr>
          <w:p w:rsidR="00BE5178" w:rsidRDefault="00BE5178" w:rsidP="00C00510">
            <w:pPr>
              <w:pStyle w:val="Default"/>
              <w:rPr>
                <w:sz w:val="28"/>
                <w:szCs w:val="28"/>
              </w:rPr>
            </w:pPr>
            <w:r>
              <w:rPr>
                <w:sz w:val="28"/>
                <w:szCs w:val="28"/>
              </w:rPr>
              <w:t xml:space="preserve">Регистрационный номер носителя </w:t>
            </w:r>
            <w:proofErr w:type="spellStart"/>
            <w:r>
              <w:rPr>
                <w:sz w:val="28"/>
                <w:szCs w:val="28"/>
              </w:rPr>
              <w:t>ПДн</w:t>
            </w:r>
            <w:proofErr w:type="spellEnd"/>
          </w:p>
        </w:tc>
        <w:tc>
          <w:tcPr>
            <w:tcW w:w="973" w:type="pct"/>
            <w:tcBorders>
              <w:top w:val="single" w:sz="4" w:space="0" w:color="auto"/>
              <w:left w:val="single" w:sz="4" w:space="0" w:color="auto"/>
              <w:bottom w:val="single" w:sz="4" w:space="0" w:color="auto"/>
              <w:right w:val="single" w:sz="4" w:space="0" w:color="auto"/>
            </w:tcBorders>
            <w:hideMark/>
          </w:tcPr>
          <w:p w:rsidR="00BE5178" w:rsidRDefault="00BE5178" w:rsidP="00C00510">
            <w:pPr>
              <w:pStyle w:val="Default"/>
              <w:rPr>
                <w:sz w:val="28"/>
                <w:szCs w:val="28"/>
              </w:rPr>
            </w:pPr>
            <w:r>
              <w:rPr>
                <w:sz w:val="28"/>
                <w:szCs w:val="28"/>
              </w:rPr>
              <w:t>Примечание</w:t>
            </w:r>
          </w:p>
        </w:tc>
      </w:tr>
      <w:tr w:rsidR="00BE5178" w:rsidTr="00C00510">
        <w:tc>
          <w:tcPr>
            <w:tcW w:w="908" w:type="pct"/>
            <w:tcBorders>
              <w:top w:val="single" w:sz="4" w:space="0" w:color="auto"/>
              <w:left w:val="single" w:sz="4" w:space="0" w:color="auto"/>
              <w:bottom w:val="single" w:sz="4" w:space="0" w:color="auto"/>
              <w:right w:val="single" w:sz="4" w:space="0" w:color="auto"/>
            </w:tcBorders>
          </w:tcPr>
          <w:p w:rsidR="00BE5178" w:rsidRDefault="00BE5178" w:rsidP="00C00510">
            <w:pPr>
              <w:pStyle w:val="Default"/>
              <w:rPr>
                <w:sz w:val="28"/>
                <w:szCs w:val="28"/>
              </w:rPr>
            </w:pPr>
          </w:p>
        </w:tc>
        <w:tc>
          <w:tcPr>
            <w:tcW w:w="919" w:type="pct"/>
            <w:tcBorders>
              <w:top w:val="single" w:sz="4" w:space="0" w:color="auto"/>
              <w:left w:val="single" w:sz="4" w:space="0" w:color="auto"/>
              <w:bottom w:val="single" w:sz="4" w:space="0" w:color="auto"/>
              <w:right w:val="single" w:sz="4" w:space="0" w:color="auto"/>
            </w:tcBorders>
          </w:tcPr>
          <w:p w:rsidR="00BE5178" w:rsidRDefault="00BE5178" w:rsidP="00C00510">
            <w:pPr>
              <w:pStyle w:val="Default"/>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BE5178" w:rsidRDefault="00BE5178" w:rsidP="00C00510">
            <w:pPr>
              <w:pStyle w:val="Default"/>
              <w:rPr>
                <w:sz w:val="28"/>
                <w:szCs w:val="28"/>
              </w:rPr>
            </w:pPr>
          </w:p>
        </w:tc>
        <w:tc>
          <w:tcPr>
            <w:tcW w:w="1250" w:type="pct"/>
            <w:tcBorders>
              <w:top w:val="single" w:sz="4" w:space="0" w:color="auto"/>
              <w:left w:val="single" w:sz="4" w:space="0" w:color="auto"/>
              <w:bottom w:val="single" w:sz="4" w:space="0" w:color="auto"/>
              <w:right w:val="single" w:sz="4" w:space="0" w:color="auto"/>
            </w:tcBorders>
          </w:tcPr>
          <w:p w:rsidR="00BE5178" w:rsidRDefault="00BE5178" w:rsidP="00C00510">
            <w:pPr>
              <w:pStyle w:val="Default"/>
              <w:rPr>
                <w:sz w:val="28"/>
                <w:szCs w:val="28"/>
              </w:rPr>
            </w:pPr>
          </w:p>
        </w:tc>
        <w:tc>
          <w:tcPr>
            <w:tcW w:w="973" w:type="pct"/>
            <w:tcBorders>
              <w:top w:val="single" w:sz="4" w:space="0" w:color="auto"/>
              <w:left w:val="single" w:sz="4" w:space="0" w:color="auto"/>
              <w:bottom w:val="single" w:sz="4" w:space="0" w:color="auto"/>
              <w:right w:val="single" w:sz="4" w:space="0" w:color="auto"/>
            </w:tcBorders>
          </w:tcPr>
          <w:p w:rsidR="00BE5178" w:rsidRDefault="00BE5178" w:rsidP="00C00510">
            <w:pPr>
              <w:pStyle w:val="Default"/>
              <w:rPr>
                <w:sz w:val="28"/>
                <w:szCs w:val="28"/>
              </w:rPr>
            </w:pPr>
          </w:p>
        </w:tc>
      </w:tr>
      <w:tr w:rsidR="00BE5178" w:rsidTr="00C00510">
        <w:tc>
          <w:tcPr>
            <w:tcW w:w="908" w:type="pct"/>
            <w:tcBorders>
              <w:top w:val="single" w:sz="4" w:space="0" w:color="auto"/>
              <w:left w:val="single" w:sz="4" w:space="0" w:color="auto"/>
              <w:bottom w:val="single" w:sz="4" w:space="0" w:color="auto"/>
              <w:right w:val="single" w:sz="4" w:space="0" w:color="auto"/>
            </w:tcBorders>
          </w:tcPr>
          <w:p w:rsidR="00BE5178" w:rsidRDefault="00BE5178" w:rsidP="00C00510">
            <w:pPr>
              <w:pStyle w:val="Default"/>
              <w:rPr>
                <w:sz w:val="28"/>
                <w:szCs w:val="28"/>
              </w:rPr>
            </w:pPr>
          </w:p>
        </w:tc>
        <w:tc>
          <w:tcPr>
            <w:tcW w:w="919" w:type="pct"/>
            <w:tcBorders>
              <w:top w:val="single" w:sz="4" w:space="0" w:color="auto"/>
              <w:left w:val="single" w:sz="4" w:space="0" w:color="auto"/>
              <w:bottom w:val="single" w:sz="4" w:space="0" w:color="auto"/>
              <w:right w:val="single" w:sz="4" w:space="0" w:color="auto"/>
            </w:tcBorders>
          </w:tcPr>
          <w:p w:rsidR="00BE5178" w:rsidRDefault="00BE5178" w:rsidP="00C00510">
            <w:pPr>
              <w:pStyle w:val="Default"/>
              <w:rPr>
                <w:sz w:val="28"/>
                <w:szCs w:val="28"/>
              </w:rPr>
            </w:pPr>
          </w:p>
        </w:tc>
        <w:tc>
          <w:tcPr>
            <w:tcW w:w="949" w:type="pct"/>
            <w:tcBorders>
              <w:top w:val="single" w:sz="4" w:space="0" w:color="auto"/>
              <w:left w:val="single" w:sz="4" w:space="0" w:color="auto"/>
              <w:bottom w:val="single" w:sz="4" w:space="0" w:color="auto"/>
              <w:right w:val="single" w:sz="4" w:space="0" w:color="auto"/>
            </w:tcBorders>
          </w:tcPr>
          <w:p w:rsidR="00BE5178" w:rsidRDefault="00BE5178" w:rsidP="00C00510">
            <w:pPr>
              <w:pStyle w:val="Default"/>
              <w:rPr>
                <w:sz w:val="28"/>
                <w:szCs w:val="28"/>
              </w:rPr>
            </w:pPr>
          </w:p>
        </w:tc>
        <w:tc>
          <w:tcPr>
            <w:tcW w:w="1250" w:type="pct"/>
            <w:tcBorders>
              <w:top w:val="single" w:sz="4" w:space="0" w:color="auto"/>
              <w:left w:val="single" w:sz="4" w:space="0" w:color="auto"/>
              <w:bottom w:val="single" w:sz="4" w:space="0" w:color="auto"/>
              <w:right w:val="single" w:sz="4" w:space="0" w:color="auto"/>
            </w:tcBorders>
          </w:tcPr>
          <w:p w:rsidR="00BE5178" w:rsidRDefault="00BE5178" w:rsidP="00C00510">
            <w:pPr>
              <w:pStyle w:val="Default"/>
              <w:rPr>
                <w:sz w:val="28"/>
                <w:szCs w:val="28"/>
              </w:rPr>
            </w:pPr>
          </w:p>
        </w:tc>
        <w:tc>
          <w:tcPr>
            <w:tcW w:w="973" w:type="pct"/>
            <w:tcBorders>
              <w:top w:val="single" w:sz="4" w:space="0" w:color="auto"/>
              <w:left w:val="single" w:sz="4" w:space="0" w:color="auto"/>
              <w:bottom w:val="single" w:sz="4" w:space="0" w:color="auto"/>
              <w:right w:val="single" w:sz="4" w:space="0" w:color="auto"/>
            </w:tcBorders>
          </w:tcPr>
          <w:p w:rsidR="00BE5178" w:rsidRDefault="00BE5178" w:rsidP="00C00510">
            <w:pPr>
              <w:pStyle w:val="Default"/>
              <w:rPr>
                <w:sz w:val="28"/>
                <w:szCs w:val="28"/>
              </w:rPr>
            </w:pPr>
          </w:p>
        </w:tc>
      </w:tr>
    </w:tbl>
    <w:p w:rsidR="00BE5178" w:rsidRDefault="00BE5178" w:rsidP="00BE5178">
      <w:pPr>
        <w:pStyle w:val="Default"/>
        <w:rPr>
          <w:sz w:val="28"/>
          <w:szCs w:val="28"/>
        </w:rPr>
      </w:pPr>
    </w:p>
    <w:p w:rsidR="00BE5178" w:rsidRDefault="00BE5178" w:rsidP="00BE5178">
      <w:pPr>
        <w:pStyle w:val="Default"/>
        <w:ind w:firstLine="708"/>
        <w:rPr>
          <w:sz w:val="28"/>
          <w:szCs w:val="28"/>
        </w:rPr>
      </w:pPr>
      <w:r>
        <w:rPr>
          <w:sz w:val="28"/>
          <w:szCs w:val="28"/>
        </w:rPr>
        <w:t xml:space="preserve">Всего подлежит списанию и уничтожению (указать количество прописью) _______________________ наименований материальных носителей информации. </w:t>
      </w:r>
    </w:p>
    <w:p w:rsidR="00BE5178" w:rsidRDefault="00BE5178" w:rsidP="00BE5178">
      <w:pPr>
        <w:pStyle w:val="Default"/>
        <w:ind w:left="1416" w:firstLine="708"/>
        <w:jc w:val="center"/>
        <w:rPr>
          <w:sz w:val="28"/>
          <w:szCs w:val="28"/>
        </w:rPr>
      </w:pPr>
      <w:r>
        <w:rPr>
          <w:sz w:val="28"/>
          <w:szCs w:val="28"/>
          <w:vertAlign w:val="superscript"/>
        </w:rPr>
        <w:t xml:space="preserve"> </w:t>
      </w:r>
    </w:p>
    <w:p w:rsidR="00BE5178" w:rsidRDefault="00BE5178" w:rsidP="00BE5178">
      <w:pPr>
        <w:pStyle w:val="Default"/>
        <w:ind w:firstLine="708"/>
        <w:jc w:val="both"/>
        <w:rPr>
          <w:sz w:val="28"/>
          <w:szCs w:val="28"/>
        </w:rPr>
      </w:pPr>
      <w:r>
        <w:rPr>
          <w:sz w:val="28"/>
          <w:szCs w:val="28"/>
        </w:rPr>
        <w:t>Правильность произведенных записей в акте проверил:</w:t>
      </w:r>
    </w:p>
    <w:p w:rsidR="00BE5178" w:rsidRDefault="00BE5178" w:rsidP="00BE5178">
      <w:pPr>
        <w:pStyle w:val="Default"/>
        <w:jc w:val="center"/>
        <w:rPr>
          <w:sz w:val="28"/>
          <w:szCs w:val="28"/>
          <w:vertAlign w:val="superscript"/>
        </w:rPr>
      </w:pPr>
      <w:r>
        <w:rPr>
          <w:sz w:val="28"/>
          <w:szCs w:val="28"/>
        </w:rPr>
        <w:t xml:space="preserve">____________________________________________________________________. </w:t>
      </w:r>
      <w:r>
        <w:rPr>
          <w:sz w:val="28"/>
          <w:szCs w:val="28"/>
          <w:vertAlign w:val="superscript"/>
        </w:rPr>
        <w:t>(подпись)</w:t>
      </w:r>
    </w:p>
    <w:p w:rsidR="00BE5178" w:rsidRDefault="00BE5178" w:rsidP="00BE5178">
      <w:pPr>
        <w:pStyle w:val="Default"/>
        <w:ind w:firstLine="708"/>
        <w:jc w:val="both"/>
        <w:rPr>
          <w:sz w:val="28"/>
          <w:szCs w:val="28"/>
        </w:rPr>
      </w:pPr>
      <w:r>
        <w:rPr>
          <w:sz w:val="28"/>
          <w:szCs w:val="28"/>
        </w:rPr>
        <w:t>Материальные носители информации перед уничтожением сверили с записями в акте и полностью уничтожили путем</w:t>
      </w:r>
    </w:p>
    <w:p w:rsidR="00BE5178" w:rsidRDefault="00BE5178" w:rsidP="00BE5178">
      <w:pPr>
        <w:pStyle w:val="Default"/>
        <w:jc w:val="both"/>
        <w:rPr>
          <w:sz w:val="28"/>
          <w:szCs w:val="28"/>
        </w:rPr>
      </w:pPr>
      <w:r>
        <w:rPr>
          <w:sz w:val="28"/>
          <w:szCs w:val="28"/>
        </w:rPr>
        <w:t>____________________________________________________________________.</w:t>
      </w:r>
    </w:p>
    <w:p w:rsidR="00BE5178" w:rsidRDefault="00BE5178" w:rsidP="00BE5178">
      <w:pPr>
        <w:pStyle w:val="Default"/>
        <w:jc w:val="center"/>
        <w:rPr>
          <w:sz w:val="28"/>
          <w:szCs w:val="28"/>
        </w:rPr>
      </w:pPr>
      <w:r>
        <w:rPr>
          <w:sz w:val="28"/>
          <w:szCs w:val="28"/>
          <w:vertAlign w:val="superscript"/>
        </w:rPr>
        <w:t>(разрезания, сжигания, механического уничтожения, и т.п.)</w:t>
      </w:r>
    </w:p>
    <w:p w:rsidR="00BE5178" w:rsidRDefault="00BE5178" w:rsidP="00BE5178">
      <w:pPr>
        <w:pStyle w:val="Default"/>
        <w:ind w:firstLine="708"/>
        <w:jc w:val="both"/>
        <w:rPr>
          <w:sz w:val="28"/>
          <w:szCs w:val="28"/>
        </w:rPr>
      </w:pPr>
      <w:r>
        <w:rPr>
          <w:sz w:val="28"/>
          <w:szCs w:val="28"/>
        </w:rPr>
        <w:t>Председатель комиссии:</w:t>
      </w:r>
      <w:r>
        <w:rPr>
          <w:sz w:val="28"/>
          <w:szCs w:val="28"/>
        </w:rPr>
        <w:tab/>
        <w:t xml:space="preserve">____________________  </w:t>
      </w:r>
    </w:p>
    <w:p w:rsidR="00BE5178" w:rsidRDefault="00BE5178" w:rsidP="00BE5178">
      <w:pPr>
        <w:pStyle w:val="Default"/>
        <w:ind w:firstLine="708"/>
        <w:jc w:val="both"/>
        <w:rPr>
          <w:sz w:val="28"/>
          <w:szCs w:val="28"/>
        </w:rPr>
      </w:pPr>
      <w:r>
        <w:rPr>
          <w:sz w:val="28"/>
          <w:szCs w:val="28"/>
        </w:rPr>
        <w:t xml:space="preserve">Члены комиссии: </w:t>
      </w:r>
      <w:r>
        <w:rPr>
          <w:sz w:val="28"/>
          <w:szCs w:val="28"/>
        </w:rPr>
        <w:tab/>
      </w:r>
      <w:r>
        <w:rPr>
          <w:sz w:val="28"/>
          <w:szCs w:val="28"/>
        </w:rPr>
        <w:tab/>
        <w:t xml:space="preserve">____________________  </w:t>
      </w:r>
    </w:p>
    <w:p w:rsidR="00BE5178" w:rsidRDefault="00BE5178" w:rsidP="00BE5178">
      <w:pPr>
        <w:pStyle w:val="Default"/>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____________________  </w:t>
      </w:r>
    </w:p>
    <w:p w:rsidR="00BE5178" w:rsidRDefault="00BE5178" w:rsidP="00BE5178">
      <w:pPr>
        <w:pStyle w:val="Defaul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____________________  </w:t>
      </w:r>
    </w:p>
    <w:p w:rsidR="00BE5178" w:rsidRDefault="00BE5178" w:rsidP="00BE5178">
      <w:pPr>
        <w:pStyle w:val="Default"/>
        <w:rPr>
          <w:sz w:val="28"/>
          <w:szCs w:val="28"/>
        </w:rPr>
      </w:pPr>
      <w:r>
        <w:rPr>
          <w:sz w:val="28"/>
          <w:szCs w:val="28"/>
        </w:rPr>
        <w:t xml:space="preserve">  </w:t>
      </w:r>
    </w:p>
    <w:p w:rsidR="00BE5178" w:rsidRDefault="00BE5178" w:rsidP="00BE5178">
      <w:pPr>
        <w:pStyle w:val="Default"/>
        <w:rPr>
          <w:sz w:val="28"/>
          <w:szCs w:val="28"/>
        </w:rPr>
      </w:pPr>
    </w:p>
    <w:p w:rsidR="00BE5178" w:rsidRDefault="00BE5178" w:rsidP="00BE5178">
      <w:pPr>
        <w:rPr>
          <w:sz w:val="24"/>
          <w:szCs w:val="24"/>
        </w:rPr>
      </w:pPr>
      <w:r>
        <w:rPr>
          <w:sz w:val="28"/>
          <w:szCs w:val="28"/>
        </w:rPr>
        <w:t>«__» _______________</w:t>
      </w:r>
    </w:p>
    <w:p w:rsidR="00BE5178" w:rsidRDefault="00BE5178" w:rsidP="00BE5178">
      <w:pPr>
        <w:spacing w:after="0" w:line="240" w:lineRule="auto"/>
        <w:rPr>
          <w:rFonts w:ascii="Times New Roman" w:eastAsia="Times New Roman" w:hAnsi="Times New Roman" w:cs="Times New Roman"/>
          <w:b/>
          <w:bCs/>
          <w:sz w:val="24"/>
          <w:szCs w:val="24"/>
          <w:lang w:eastAsia="ru-RU"/>
        </w:rPr>
      </w:pPr>
    </w:p>
    <w:p w:rsidR="00BE5178" w:rsidRDefault="00BE5178" w:rsidP="00BE5178">
      <w:pPr>
        <w:spacing w:after="0" w:line="240" w:lineRule="auto"/>
        <w:rPr>
          <w:rFonts w:ascii="Times New Roman" w:eastAsia="Times New Roman" w:hAnsi="Times New Roman" w:cs="Times New Roman"/>
          <w:b/>
          <w:bCs/>
          <w:sz w:val="24"/>
          <w:szCs w:val="24"/>
          <w:lang w:eastAsia="ru-RU"/>
        </w:rPr>
      </w:pPr>
    </w:p>
    <w:p w:rsidR="00BE5178" w:rsidRDefault="00BE5178" w:rsidP="00BE5178">
      <w:pPr>
        <w:spacing w:after="0" w:line="240" w:lineRule="auto"/>
        <w:rPr>
          <w:rFonts w:ascii="Times New Roman" w:eastAsia="Times New Roman" w:hAnsi="Times New Roman" w:cs="Times New Roman"/>
          <w:b/>
          <w:bCs/>
          <w:sz w:val="24"/>
          <w:szCs w:val="24"/>
          <w:lang w:eastAsia="ru-RU"/>
        </w:rPr>
      </w:pPr>
    </w:p>
    <w:p w:rsidR="00BE5178" w:rsidRDefault="00BE5178" w:rsidP="00BE5178">
      <w:pPr>
        <w:spacing w:after="0" w:line="240" w:lineRule="auto"/>
        <w:rPr>
          <w:rFonts w:ascii="Times New Roman" w:eastAsia="Times New Roman" w:hAnsi="Times New Roman" w:cs="Times New Roman"/>
          <w:b/>
          <w:bCs/>
          <w:sz w:val="24"/>
          <w:szCs w:val="24"/>
          <w:lang w:eastAsia="ru-RU"/>
        </w:rPr>
      </w:pPr>
    </w:p>
    <w:p w:rsidR="00BE5178" w:rsidRDefault="00BE5178" w:rsidP="00BE5178">
      <w:pPr>
        <w:spacing w:after="0" w:line="240" w:lineRule="auto"/>
        <w:rPr>
          <w:rFonts w:ascii="Times New Roman" w:eastAsia="Times New Roman" w:hAnsi="Times New Roman" w:cs="Times New Roman"/>
          <w:b/>
          <w:bCs/>
          <w:sz w:val="24"/>
          <w:szCs w:val="24"/>
          <w:lang w:eastAsia="ru-RU"/>
        </w:rPr>
      </w:pPr>
    </w:p>
    <w:p w:rsidR="00BE5178" w:rsidRDefault="00BE5178" w:rsidP="00BE5178">
      <w:pPr>
        <w:spacing w:after="0" w:line="240" w:lineRule="auto"/>
        <w:rPr>
          <w:rFonts w:ascii="Times New Roman" w:eastAsia="Times New Roman" w:hAnsi="Times New Roman" w:cs="Times New Roman"/>
          <w:b/>
          <w:bCs/>
          <w:sz w:val="24"/>
          <w:szCs w:val="24"/>
          <w:lang w:eastAsia="ru-RU"/>
        </w:rPr>
      </w:pPr>
    </w:p>
    <w:p w:rsidR="00BE5178" w:rsidRDefault="00BE5178" w:rsidP="00BE517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BE5178" w:rsidRDefault="00BE5178" w:rsidP="00BE5178">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Pr>
          <w:rFonts w:ascii="Times New Roman" w:eastAsia="Times New Roman" w:hAnsi="Times New Roman" w:cs="Times New Roman"/>
          <w:b/>
          <w:noProof/>
          <w:sz w:val="28"/>
          <w:szCs w:val="24"/>
          <w:lang w:eastAsia="ru-RU"/>
        </w:rPr>
        <w:drawing>
          <wp:inline distT="0" distB="0" distL="0" distR="0" wp14:anchorId="01ABE903" wp14:editId="3B16D861">
            <wp:extent cx="596900" cy="6064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900" cy="606425"/>
                    </a:xfrm>
                    <a:prstGeom prst="rect">
                      <a:avLst/>
                    </a:prstGeom>
                    <a:noFill/>
                    <a:ln>
                      <a:noFill/>
                    </a:ln>
                  </pic:spPr>
                </pic:pic>
              </a:graphicData>
            </a:graphic>
          </wp:inline>
        </w:drawing>
      </w:r>
    </w:p>
    <w:p w:rsidR="00BE5178" w:rsidRDefault="00BE5178" w:rsidP="00BE5178">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МУНИЦИПАЛЬНОЕ КАЗЁННОЕ УЧРЕЖДЕНИЕ КУЛЬТУРЫ</w:t>
      </w:r>
    </w:p>
    <w:p w:rsidR="00BE5178" w:rsidRDefault="00BE5178" w:rsidP="00BE5178">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 РАЙОННЫЙ ДВОРЕЦ КУЛЬТУРЫ СЕМИЛУКСКОГО </w:t>
      </w:r>
      <w:proofErr w:type="gramStart"/>
      <w:r>
        <w:rPr>
          <w:rFonts w:ascii="Times New Roman" w:hAnsi="Times New Roman" w:cs="Times New Roman"/>
          <w:b/>
          <w:color w:val="000000"/>
          <w:sz w:val="24"/>
          <w:szCs w:val="24"/>
          <w:lang w:eastAsia="ru-RU"/>
        </w:rPr>
        <w:t>МУНИЦИПАЛЬНОГО</w:t>
      </w:r>
      <w:proofErr w:type="gramEnd"/>
    </w:p>
    <w:p w:rsidR="00BE5178" w:rsidRDefault="00BE5178" w:rsidP="00BE5178">
      <w:pPr>
        <w:pStyle w:val="a3"/>
        <w:jc w:val="center"/>
        <w:rPr>
          <w:rFonts w:ascii="Times New Roman" w:hAnsi="Times New Roman" w:cs="Times New Roman"/>
          <w:b/>
          <w:color w:val="000000"/>
          <w:sz w:val="24"/>
          <w:szCs w:val="24"/>
          <w:u w:val="single"/>
          <w:lang w:eastAsia="ru-RU"/>
        </w:rPr>
      </w:pPr>
      <w:r>
        <w:rPr>
          <w:rFonts w:ascii="Times New Roman" w:hAnsi="Times New Roman" w:cs="Times New Roman"/>
          <w:b/>
          <w:color w:val="000000"/>
          <w:sz w:val="24"/>
          <w:szCs w:val="24"/>
          <w:u w:val="single"/>
          <w:lang w:eastAsia="ru-RU"/>
        </w:rPr>
        <w:t>______               РАЙОНА ВОРОНЕЖСКОЙ ОБЛАСТИ» (МКУК «РДК»)____________</w:t>
      </w:r>
    </w:p>
    <w:p w:rsidR="00BE5178" w:rsidRDefault="00BE5178" w:rsidP="00BE5178">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396901, </w:t>
      </w:r>
      <w:proofErr w:type="gramStart"/>
      <w:r>
        <w:rPr>
          <w:rFonts w:ascii="Times New Roman" w:hAnsi="Times New Roman" w:cs="Times New Roman"/>
          <w:b/>
          <w:color w:val="000000"/>
          <w:sz w:val="24"/>
          <w:szCs w:val="24"/>
          <w:lang w:eastAsia="ru-RU"/>
        </w:rPr>
        <w:t>Воронежская</w:t>
      </w:r>
      <w:proofErr w:type="gramEnd"/>
      <w:r>
        <w:rPr>
          <w:rFonts w:ascii="Times New Roman" w:hAnsi="Times New Roman" w:cs="Times New Roman"/>
          <w:b/>
          <w:color w:val="000000"/>
          <w:sz w:val="24"/>
          <w:szCs w:val="24"/>
          <w:lang w:eastAsia="ru-RU"/>
        </w:rPr>
        <w:t xml:space="preserve"> обл., г. Семилуки, ул.25 лет Октября, тел./факс 8(4732)2-69-13;</w:t>
      </w:r>
    </w:p>
    <w:p w:rsidR="00BE5178" w:rsidRDefault="00BE5178" w:rsidP="00BE5178">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val="en-US" w:eastAsia="ru-RU"/>
        </w:rPr>
        <w:t>e</w:t>
      </w:r>
      <w:r>
        <w:rPr>
          <w:rFonts w:ascii="Times New Roman" w:hAnsi="Times New Roman" w:cs="Times New Roman"/>
          <w:b/>
          <w:color w:val="000000"/>
          <w:sz w:val="24"/>
          <w:szCs w:val="24"/>
          <w:lang w:eastAsia="ru-RU"/>
        </w:rPr>
        <w:t>-</w:t>
      </w:r>
      <w:r>
        <w:rPr>
          <w:rFonts w:ascii="Times New Roman" w:hAnsi="Times New Roman" w:cs="Times New Roman"/>
          <w:b/>
          <w:color w:val="000000"/>
          <w:sz w:val="24"/>
          <w:szCs w:val="24"/>
          <w:lang w:val="en-US" w:eastAsia="ru-RU"/>
        </w:rPr>
        <w:t>mail</w:t>
      </w:r>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mkuk</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rdk</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semiluki</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yandex</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ru</w:t>
      </w:r>
      <w:proofErr w:type="spellEnd"/>
      <w:r>
        <w:rPr>
          <w:rFonts w:ascii="Times New Roman" w:hAnsi="Times New Roman" w:cs="Times New Roman"/>
          <w:b/>
          <w:color w:val="000000"/>
          <w:sz w:val="24"/>
          <w:szCs w:val="24"/>
          <w:lang w:eastAsia="ru-RU"/>
        </w:rPr>
        <w:t>; ИНН/КПП 3628014434/36801001</w:t>
      </w:r>
    </w:p>
    <w:p w:rsidR="00BE5178" w:rsidRDefault="00BE5178" w:rsidP="00BE5178">
      <w:pPr>
        <w:pStyle w:val="a3"/>
        <w:rPr>
          <w:rFonts w:ascii="Times New Roman" w:hAnsi="Times New Roman" w:cs="Times New Roman"/>
          <w:b/>
          <w:sz w:val="24"/>
          <w:szCs w:val="24"/>
          <w:lang w:eastAsia="ru-RU"/>
        </w:rPr>
      </w:pPr>
    </w:p>
    <w:p w:rsidR="00BE5178" w:rsidRDefault="00BE5178" w:rsidP="00BE5178">
      <w:pPr>
        <w:pStyle w:val="a3"/>
        <w:rPr>
          <w:rFonts w:ascii="Times New Roman" w:hAnsi="Times New Roman" w:cs="Times New Roman"/>
          <w:b/>
          <w:sz w:val="24"/>
          <w:szCs w:val="24"/>
          <w:lang w:eastAsia="ru-RU"/>
        </w:rPr>
      </w:pPr>
    </w:p>
    <w:p w:rsidR="00BE5178" w:rsidRDefault="00BE5178" w:rsidP="00BE5178">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ПРИКАЗ</w:t>
      </w:r>
    </w:p>
    <w:p w:rsidR="00BE5178" w:rsidRDefault="00BE5178" w:rsidP="00BE5178">
      <w:pPr>
        <w:pStyle w:val="a3"/>
        <w:rPr>
          <w:rFonts w:ascii="Times New Roman" w:hAnsi="Times New Roman" w:cs="Times New Roman"/>
          <w:b/>
          <w:sz w:val="24"/>
          <w:szCs w:val="24"/>
          <w:lang w:eastAsia="ru-RU"/>
        </w:rPr>
      </w:pPr>
    </w:p>
    <w:p w:rsidR="00BE5178" w:rsidRDefault="00BE5178" w:rsidP="00BE5178">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BE5178" w:rsidRDefault="00BE5178" w:rsidP="00BE5178">
      <w:pPr>
        <w:rPr>
          <w:rFonts w:ascii="Times New Roman" w:eastAsia="Times New Roman" w:hAnsi="Times New Roman" w:cs="Times New Roman"/>
          <w:b/>
          <w:color w:val="333333"/>
          <w:sz w:val="24"/>
          <w:szCs w:val="24"/>
          <w:lang w:eastAsia="ru-RU"/>
        </w:rPr>
      </w:pPr>
      <w:r>
        <w:rPr>
          <w:rFonts w:ascii="Times New Roman" w:hAnsi="Times New Roman" w:cs="Times New Roman"/>
          <w:b/>
          <w:sz w:val="24"/>
          <w:szCs w:val="24"/>
          <w:lang w:eastAsia="ru-RU"/>
        </w:rPr>
        <w:t xml:space="preserve">           31.08 .</w:t>
      </w:r>
      <w:r>
        <w:rPr>
          <w:rFonts w:ascii="Times New Roman" w:eastAsia="Times New Roman" w:hAnsi="Times New Roman" w:cs="Times New Roman"/>
          <w:b/>
          <w:color w:val="333333"/>
          <w:sz w:val="24"/>
          <w:szCs w:val="24"/>
          <w:lang w:eastAsia="ru-RU"/>
        </w:rPr>
        <w:t>2023 г.                                                                                                   №  85 – ОД</w:t>
      </w:r>
    </w:p>
    <w:p w:rsidR="00BE5178" w:rsidRDefault="00BE5178" w:rsidP="00BE5178">
      <w:pPr>
        <w:pStyle w:val="a3"/>
        <w:rPr>
          <w:rFonts w:ascii="Times New Roman" w:eastAsia="Times New Roman" w:hAnsi="Times New Roman" w:cs="Times New Roman"/>
          <w:b/>
          <w:color w:val="333333"/>
          <w:sz w:val="24"/>
          <w:szCs w:val="24"/>
          <w:lang w:eastAsia="ru-RU"/>
        </w:rPr>
      </w:pPr>
      <w:r>
        <w:rPr>
          <w:rFonts w:ascii="Times New Roman" w:hAnsi="Times New Roman" w:cs="Times New Roman"/>
          <w:b/>
          <w:sz w:val="24"/>
          <w:szCs w:val="24"/>
          <w:lang w:eastAsia="ru-RU"/>
        </w:rPr>
        <w:t xml:space="preserve">                                                         </w:t>
      </w:r>
    </w:p>
    <w:p w:rsidR="00BE5178" w:rsidRDefault="00BE5178" w:rsidP="00BE5178">
      <w:pPr>
        <w:rPr>
          <w:b/>
        </w:rPr>
      </w:pPr>
    </w:p>
    <w:p w:rsidR="00BE5178" w:rsidRDefault="00BE5178" w:rsidP="00BE5178">
      <w:pPr>
        <w:pStyle w:val="a3"/>
        <w:ind w:left="708" w:firstLine="12"/>
        <w:rPr>
          <w:rFonts w:ascii="Times New Roman" w:hAnsi="Times New Roman" w:cs="Times New Roman"/>
          <w:b/>
          <w:sz w:val="24"/>
          <w:szCs w:val="24"/>
        </w:rPr>
      </w:pPr>
      <w:r>
        <w:rPr>
          <w:rFonts w:ascii="Times New Roman" w:hAnsi="Times New Roman" w:cs="Times New Roman"/>
          <w:b/>
          <w:sz w:val="24"/>
          <w:szCs w:val="24"/>
        </w:rPr>
        <w:t xml:space="preserve">«О создании комиссии по  проведению внутренних проверок  режима обработки и  уничтожению  персональных данных в МКУК «РДК» </w:t>
      </w:r>
    </w:p>
    <w:p w:rsidR="00BE5178" w:rsidRDefault="00BE5178" w:rsidP="00BE5178">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BE5178" w:rsidRDefault="00BE5178" w:rsidP="00BE5178">
      <w:pPr>
        <w:pStyle w:val="a3"/>
        <w:ind w:left="708"/>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 целях  обеспечения защиты прав и свобод человека и гражданина при обработке его персональных данных,  в соответствии со статьей 21 Федерального закона от 27.07.2006</w:t>
      </w:r>
    </w:p>
    <w:p w:rsidR="00BE5178" w:rsidRDefault="00BE5178" w:rsidP="00BE5178">
      <w:pPr>
        <w:pStyle w:val="a3"/>
        <w:ind w:left="708"/>
        <w:rPr>
          <w:rFonts w:ascii="Times New Roman" w:hAnsi="Times New Roman" w:cs="Times New Roman"/>
          <w:sz w:val="24"/>
          <w:szCs w:val="24"/>
        </w:rPr>
      </w:pPr>
      <w:r>
        <w:rPr>
          <w:rFonts w:ascii="Times New Roman" w:hAnsi="Times New Roman" w:cs="Times New Roman"/>
          <w:sz w:val="24"/>
          <w:szCs w:val="24"/>
        </w:rPr>
        <w:t xml:space="preserve"> № 152-ФЗ «О персональных данных» </w:t>
      </w:r>
    </w:p>
    <w:p w:rsidR="00BE5178" w:rsidRDefault="00BE5178" w:rsidP="00BE5178">
      <w:pPr>
        <w:pStyle w:val="a3"/>
        <w:rPr>
          <w:rFonts w:ascii="Times New Roman" w:hAnsi="Times New Roman" w:cs="Times New Roman"/>
          <w:sz w:val="24"/>
          <w:szCs w:val="24"/>
        </w:rPr>
      </w:pPr>
    </w:p>
    <w:p w:rsidR="00BE5178" w:rsidRDefault="00BE5178" w:rsidP="00BE5178">
      <w:pPr>
        <w:pStyle w:val="a3"/>
        <w:rPr>
          <w:rFonts w:ascii="Times New Roman" w:hAnsi="Times New Roman" w:cs="Times New Roman"/>
          <w:sz w:val="24"/>
          <w:szCs w:val="24"/>
        </w:rPr>
      </w:pPr>
    </w:p>
    <w:p w:rsidR="00BE5178" w:rsidRDefault="00BE5178" w:rsidP="00BE5178">
      <w:pPr>
        <w:pStyle w:val="a3"/>
        <w:rPr>
          <w:rFonts w:ascii="Times New Roman" w:hAnsi="Times New Roman" w:cs="Times New Roman"/>
          <w:b/>
          <w:sz w:val="24"/>
          <w:szCs w:val="24"/>
        </w:rPr>
      </w:pPr>
      <w:r>
        <w:rPr>
          <w:rFonts w:ascii="Times New Roman" w:hAnsi="Times New Roman" w:cs="Times New Roman"/>
          <w:b/>
          <w:sz w:val="24"/>
          <w:szCs w:val="24"/>
        </w:rPr>
        <w:t xml:space="preserve">           ПРИКАЗЫВАЮ:</w:t>
      </w:r>
    </w:p>
    <w:p w:rsidR="00BE5178" w:rsidRDefault="00BE5178" w:rsidP="00BE5178">
      <w:pPr>
        <w:pStyle w:val="a3"/>
        <w:rPr>
          <w:rFonts w:ascii="Times New Roman" w:hAnsi="Times New Roman" w:cs="Times New Roman"/>
          <w:b/>
          <w:sz w:val="24"/>
          <w:szCs w:val="24"/>
        </w:rPr>
      </w:pPr>
    </w:p>
    <w:p w:rsidR="00BE5178" w:rsidRDefault="00BE5178" w:rsidP="00BE517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Создать постоянно действующую комиссию по проведению внутренних проверок режима обработки </w:t>
      </w:r>
      <w:proofErr w:type="spellStart"/>
      <w:r>
        <w:rPr>
          <w:rFonts w:ascii="Times New Roman" w:hAnsi="Times New Roman" w:cs="Times New Roman"/>
          <w:sz w:val="24"/>
          <w:szCs w:val="24"/>
        </w:rPr>
        <w:t>ПДн</w:t>
      </w:r>
      <w:proofErr w:type="spellEnd"/>
      <w:r>
        <w:rPr>
          <w:rFonts w:ascii="Times New Roman" w:hAnsi="Times New Roman" w:cs="Times New Roman"/>
          <w:sz w:val="24"/>
          <w:szCs w:val="24"/>
        </w:rPr>
        <w:t xml:space="preserve"> и по уничтожению персональных данных в МКУК «РДК» в следующем составе:</w:t>
      </w:r>
    </w:p>
    <w:p w:rsidR="00BE5178" w:rsidRDefault="00BE5178" w:rsidP="00BE5178">
      <w:pPr>
        <w:pStyle w:val="a3"/>
        <w:ind w:left="840"/>
        <w:rPr>
          <w:rFonts w:ascii="Times New Roman" w:hAnsi="Times New Roman" w:cs="Times New Roman"/>
          <w:sz w:val="24"/>
          <w:szCs w:val="24"/>
        </w:rPr>
      </w:pPr>
      <w:r>
        <w:rPr>
          <w:rFonts w:ascii="Times New Roman" w:hAnsi="Times New Roman" w:cs="Times New Roman"/>
          <w:sz w:val="24"/>
          <w:szCs w:val="24"/>
        </w:rPr>
        <w:t xml:space="preserve">    Председатель комиссии:    ________________М. А. Исаева – директор МКУК «РДК»</w:t>
      </w:r>
    </w:p>
    <w:p w:rsidR="00BE5178" w:rsidRDefault="00BE5178" w:rsidP="00BE5178">
      <w:pPr>
        <w:pStyle w:val="a3"/>
        <w:ind w:left="840"/>
        <w:rPr>
          <w:rFonts w:ascii="Times New Roman" w:hAnsi="Times New Roman" w:cs="Times New Roman"/>
          <w:sz w:val="24"/>
          <w:szCs w:val="24"/>
        </w:rPr>
      </w:pPr>
    </w:p>
    <w:p w:rsidR="00BE5178" w:rsidRDefault="00BE5178" w:rsidP="00BE5178">
      <w:pPr>
        <w:pStyle w:val="a3"/>
        <w:ind w:left="840"/>
        <w:rPr>
          <w:rFonts w:ascii="Times New Roman" w:hAnsi="Times New Roman" w:cs="Times New Roman"/>
          <w:sz w:val="24"/>
          <w:szCs w:val="24"/>
        </w:rPr>
      </w:pPr>
      <w:r>
        <w:rPr>
          <w:rFonts w:ascii="Times New Roman" w:hAnsi="Times New Roman" w:cs="Times New Roman"/>
          <w:sz w:val="24"/>
          <w:szCs w:val="24"/>
        </w:rPr>
        <w:t xml:space="preserve">    Члены комиссии:               ______________Ж.В. </w:t>
      </w:r>
      <w:proofErr w:type="spellStart"/>
      <w:r>
        <w:rPr>
          <w:rFonts w:ascii="Times New Roman" w:hAnsi="Times New Roman" w:cs="Times New Roman"/>
          <w:sz w:val="24"/>
          <w:szCs w:val="24"/>
        </w:rPr>
        <w:t>Веберлинг</w:t>
      </w:r>
      <w:proofErr w:type="spellEnd"/>
      <w:r>
        <w:rPr>
          <w:rFonts w:ascii="Times New Roman" w:hAnsi="Times New Roman" w:cs="Times New Roman"/>
          <w:sz w:val="24"/>
          <w:szCs w:val="24"/>
        </w:rPr>
        <w:t xml:space="preserve"> – зам. директора МКУК «РДК»</w:t>
      </w:r>
    </w:p>
    <w:p w:rsidR="00BE5178" w:rsidRDefault="00BE5178" w:rsidP="00BE5178">
      <w:pPr>
        <w:pStyle w:val="a3"/>
        <w:ind w:left="840"/>
        <w:rPr>
          <w:rFonts w:ascii="Times New Roman" w:hAnsi="Times New Roman" w:cs="Times New Roman"/>
          <w:sz w:val="24"/>
          <w:szCs w:val="24"/>
        </w:rPr>
      </w:pPr>
    </w:p>
    <w:p w:rsidR="00BE5178" w:rsidRDefault="00BE5178" w:rsidP="00BE5178">
      <w:pPr>
        <w:pStyle w:val="a3"/>
        <w:ind w:left="8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______________Н.В.  Шуваева - делопроизводитель</w:t>
      </w:r>
    </w:p>
    <w:p w:rsidR="00BE5178" w:rsidRDefault="00BE5178" w:rsidP="00BE5178">
      <w:pPr>
        <w:pStyle w:val="a3"/>
        <w:ind w:left="840"/>
        <w:rPr>
          <w:rFonts w:ascii="Times New Roman" w:hAnsi="Times New Roman" w:cs="Times New Roman"/>
          <w:sz w:val="24"/>
          <w:szCs w:val="24"/>
        </w:rPr>
      </w:pPr>
      <w:r>
        <w:rPr>
          <w:rFonts w:ascii="Times New Roman" w:hAnsi="Times New Roman" w:cs="Times New Roman"/>
          <w:sz w:val="24"/>
          <w:szCs w:val="24"/>
        </w:rPr>
        <w:t xml:space="preserve">   </w:t>
      </w:r>
    </w:p>
    <w:p w:rsidR="00BE5178" w:rsidRDefault="00BE5178" w:rsidP="00BE517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Утвердить прилагаемую   Инструкцию по уничтожению персональных данных в МКУК «РДК»  (Приложение №  1).</w:t>
      </w:r>
    </w:p>
    <w:p w:rsidR="00BE5178" w:rsidRDefault="00BE5178" w:rsidP="00BE5178">
      <w:pPr>
        <w:pStyle w:val="a3"/>
        <w:ind w:left="840"/>
        <w:rPr>
          <w:rFonts w:ascii="Times New Roman" w:hAnsi="Times New Roman" w:cs="Times New Roman"/>
          <w:sz w:val="24"/>
          <w:szCs w:val="24"/>
        </w:rPr>
      </w:pPr>
    </w:p>
    <w:p w:rsidR="00BE5178" w:rsidRDefault="00BE5178" w:rsidP="00BE517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Комиссии по результатам уничтожения оформлять акт на списание и уничтожение материальных носителей информации (Приложение  № 2) .</w:t>
      </w:r>
    </w:p>
    <w:p w:rsidR="00BE5178" w:rsidRDefault="00BE5178" w:rsidP="00BE5178">
      <w:pPr>
        <w:pStyle w:val="a3"/>
        <w:rPr>
          <w:rFonts w:ascii="Times New Roman" w:hAnsi="Times New Roman" w:cs="Times New Roman"/>
          <w:sz w:val="24"/>
          <w:szCs w:val="24"/>
        </w:rPr>
      </w:pPr>
      <w:r>
        <w:rPr>
          <w:rFonts w:ascii="Times New Roman" w:hAnsi="Times New Roman" w:cs="Times New Roman"/>
          <w:sz w:val="24"/>
          <w:szCs w:val="24"/>
        </w:rPr>
        <w:t xml:space="preserve"> </w:t>
      </w:r>
    </w:p>
    <w:p w:rsidR="00BE5178" w:rsidRDefault="00BE5178" w:rsidP="00BE5178">
      <w:pPr>
        <w:pStyle w:val="a3"/>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приказа оставляю за собой.</w:t>
      </w:r>
    </w:p>
    <w:p w:rsidR="00BE5178" w:rsidRDefault="00BE5178" w:rsidP="00BE5178">
      <w:pPr>
        <w:pStyle w:val="a3"/>
        <w:rPr>
          <w:rFonts w:ascii="Times New Roman" w:hAnsi="Times New Roman" w:cs="Times New Roman"/>
          <w:sz w:val="24"/>
          <w:szCs w:val="24"/>
        </w:rPr>
      </w:pPr>
    </w:p>
    <w:p w:rsidR="00BE5178" w:rsidRDefault="00BE5178" w:rsidP="00BE5178">
      <w:pPr>
        <w:pStyle w:val="a3"/>
        <w:ind w:left="420"/>
        <w:rPr>
          <w:rFonts w:ascii="Times New Roman" w:hAnsi="Times New Roman" w:cs="Times New Roman"/>
          <w:sz w:val="24"/>
          <w:szCs w:val="24"/>
        </w:rPr>
      </w:pPr>
      <w:r>
        <w:rPr>
          <w:rFonts w:ascii="Times New Roman" w:hAnsi="Times New Roman" w:cs="Times New Roman"/>
          <w:sz w:val="24"/>
          <w:szCs w:val="24"/>
        </w:rPr>
        <w:t xml:space="preserve">     </w:t>
      </w:r>
    </w:p>
    <w:p w:rsidR="00BE5178" w:rsidRDefault="00BE5178" w:rsidP="00BE5178">
      <w:pPr>
        <w:pStyle w:val="a3"/>
        <w:rPr>
          <w:rFonts w:ascii="Times New Roman" w:hAnsi="Times New Roman" w:cs="Times New Roman"/>
          <w:sz w:val="24"/>
          <w:szCs w:val="24"/>
        </w:rPr>
      </w:pPr>
      <w:r>
        <w:rPr>
          <w:rFonts w:ascii="Times New Roman" w:hAnsi="Times New Roman" w:cs="Times New Roman"/>
          <w:sz w:val="24"/>
          <w:szCs w:val="24"/>
        </w:rPr>
        <w:t xml:space="preserve">            Директор МКУК «РДК»                                             </w:t>
      </w:r>
      <w:r>
        <w:rPr>
          <w:rFonts w:ascii="Times New Roman" w:hAnsi="Times New Roman" w:cs="Times New Roman"/>
          <w:sz w:val="24"/>
          <w:szCs w:val="24"/>
        </w:rPr>
        <w:tab/>
        <w:t xml:space="preserve"> М.А. Исаева</w:t>
      </w:r>
    </w:p>
    <w:p w:rsidR="00BE5178" w:rsidRDefault="00BE5178" w:rsidP="00BE5178">
      <w:pPr>
        <w:pStyle w:val="a3"/>
        <w:rPr>
          <w:rFonts w:ascii="Times New Roman" w:hAnsi="Times New Roman" w:cs="Times New Roman"/>
          <w:sz w:val="24"/>
          <w:szCs w:val="24"/>
        </w:rPr>
      </w:pPr>
    </w:p>
    <w:p w:rsidR="00BE5178" w:rsidRDefault="00BE5178" w:rsidP="00BE5178">
      <w:pPr>
        <w:pStyle w:val="a3"/>
        <w:jc w:val="right"/>
        <w:rPr>
          <w:rFonts w:ascii="Times New Roman" w:eastAsia="Times New Roman" w:hAnsi="Times New Roman" w:cs="Times New Roman"/>
          <w:b/>
          <w:bCs/>
          <w:sz w:val="24"/>
          <w:szCs w:val="24"/>
          <w:lang w:eastAsia="ru-RU"/>
        </w:rPr>
      </w:pPr>
    </w:p>
    <w:p w:rsidR="00BE5178" w:rsidRDefault="00BE5178" w:rsidP="00BE5178">
      <w:pPr>
        <w:pStyle w:val="a3"/>
        <w:jc w:val="right"/>
        <w:rPr>
          <w:rFonts w:ascii="Times New Roman" w:eastAsia="Times New Roman" w:hAnsi="Times New Roman" w:cs="Times New Roman"/>
          <w:b/>
          <w:bCs/>
          <w:sz w:val="24"/>
          <w:szCs w:val="24"/>
          <w:lang w:eastAsia="ru-RU"/>
        </w:rPr>
      </w:pPr>
    </w:p>
    <w:p w:rsidR="00BE5178" w:rsidRDefault="00BE5178" w:rsidP="00BE5178">
      <w:pPr>
        <w:pStyle w:val="a3"/>
        <w:jc w:val="right"/>
        <w:rPr>
          <w:rFonts w:ascii="Times New Roman" w:eastAsia="Times New Roman" w:hAnsi="Times New Roman" w:cs="Times New Roman"/>
          <w:b/>
          <w:bCs/>
          <w:sz w:val="24"/>
          <w:szCs w:val="24"/>
          <w:lang w:eastAsia="ru-RU"/>
        </w:rPr>
      </w:pPr>
    </w:p>
    <w:p w:rsidR="00BE5178" w:rsidRDefault="00BE5178" w:rsidP="00BE5178">
      <w:pPr>
        <w:pStyle w:val="a3"/>
        <w:jc w:val="right"/>
        <w:rPr>
          <w:rFonts w:ascii="Times New Roman" w:eastAsia="Times New Roman" w:hAnsi="Times New Roman" w:cs="Times New Roman"/>
          <w:b/>
          <w:bCs/>
          <w:sz w:val="24"/>
          <w:szCs w:val="24"/>
          <w:lang w:eastAsia="ru-RU"/>
        </w:rPr>
      </w:pPr>
    </w:p>
    <w:p w:rsidR="00BE5178" w:rsidRDefault="00BE5178" w:rsidP="00BE5178">
      <w:pPr>
        <w:pStyle w:val="a3"/>
        <w:jc w:val="right"/>
        <w:rPr>
          <w:rFonts w:ascii="Times New Roman" w:eastAsia="Times New Roman" w:hAnsi="Times New Roman" w:cs="Times New Roman"/>
          <w:b/>
          <w:bCs/>
          <w:sz w:val="24"/>
          <w:szCs w:val="24"/>
          <w:lang w:eastAsia="ru-RU"/>
        </w:rPr>
      </w:pPr>
    </w:p>
    <w:p w:rsidR="00BE5178" w:rsidRDefault="00BE5178" w:rsidP="00BE5178">
      <w:pPr>
        <w:pStyle w:val="a3"/>
        <w:jc w:val="right"/>
        <w:rPr>
          <w:rFonts w:ascii="Times New Roman" w:eastAsia="Times New Roman" w:hAnsi="Times New Roman" w:cs="Times New Roman"/>
          <w:b/>
          <w:bCs/>
          <w:sz w:val="24"/>
          <w:szCs w:val="24"/>
          <w:lang w:eastAsia="ru-RU"/>
        </w:rPr>
      </w:pPr>
    </w:p>
    <w:p w:rsidR="00BE5178" w:rsidRDefault="00BE5178" w:rsidP="00BE5178">
      <w:pPr>
        <w:pStyle w:val="a3"/>
        <w:rPr>
          <w:rFonts w:ascii="Times New Roman" w:eastAsia="Times New Roman" w:hAnsi="Times New Roman" w:cs="Times New Roman"/>
          <w:b/>
          <w:bCs/>
          <w:sz w:val="24"/>
          <w:szCs w:val="24"/>
          <w:lang w:eastAsia="ru-RU"/>
        </w:rPr>
      </w:pPr>
    </w:p>
    <w:p w:rsidR="00BE5178" w:rsidRDefault="00BE5178" w:rsidP="00BE5178">
      <w:pPr>
        <w:pStyle w:val="a3"/>
        <w:rPr>
          <w:rFonts w:ascii="Times New Roman" w:eastAsia="Times New Roman" w:hAnsi="Times New Roman" w:cs="Times New Roman"/>
          <w:b/>
          <w:bCs/>
          <w:sz w:val="24"/>
          <w:szCs w:val="24"/>
          <w:lang w:eastAsia="ru-RU"/>
        </w:rPr>
      </w:pPr>
      <w:r w:rsidRPr="002D2022">
        <w:rPr>
          <w:rFonts w:ascii="Times New Roman" w:eastAsia="Times New Roman" w:hAnsi="Times New Roman" w:cs="Times New Roman"/>
          <w:b/>
          <w:bCs/>
          <w:sz w:val="24"/>
          <w:szCs w:val="24"/>
          <w:lang w:eastAsia="ru-RU"/>
        </w:rPr>
        <w:lastRenderedPageBreak/>
        <w:t xml:space="preserve">       </w:t>
      </w:r>
      <w:r>
        <w:rPr>
          <w:rFonts w:ascii="Times New Roman" w:eastAsia="Times New Roman" w:hAnsi="Times New Roman" w:cs="Times New Roman"/>
          <w:b/>
          <w:bCs/>
          <w:sz w:val="24"/>
          <w:szCs w:val="24"/>
          <w:lang w:eastAsia="ru-RU"/>
        </w:rPr>
        <w:t xml:space="preserve">                                                                                                               </w:t>
      </w:r>
    </w:p>
    <w:p w:rsidR="00BE5178" w:rsidRPr="000D5AAE" w:rsidRDefault="00BE5178" w:rsidP="00BE5178">
      <w:pPr>
        <w:pStyle w:val="a3"/>
        <w:jc w:val="right"/>
        <w:rPr>
          <w:rFonts w:ascii="Times New Roman" w:hAnsi="Times New Roman" w:cs="Times New Roman"/>
          <w:sz w:val="28"/>
          <w:szCs w:val="28"/>
        </w:rPr>
      </w:pPr>
      <w:r>
        <w:rPr>
          <w:rFonts w:ascii="Times New Roman" w:eastAsia="Times New Roman" w:hAnsi="Times New Roman" w:cs="Times New Roman"/>
          <w:b/>
          <w:bCs/>
          <w:sz w:val="24"/>
          <w:szCs w:val="24"/>
          <w:lang w:eastAsia="ru-RU"/>
        </w:rPr>
        <w:t xml:space="preserve">   </w:t>
      </w:r>
      <w:r w:rsidRPr="000D5AAE">
        <w:rPr>
          <w:rFonts w:ascii="Times New Roman" w:hAnsi="Times New Roman" w:cs="Times New Roman"/>
          <w:sz w:val="28"/>
          <w:szCs w:val="28"/>
        </w:rPr>
        <w:t>Приложение 1</w:t>
      </w:r>
    </w:p>
    <w:p w:rsidR="00BE5178" w:rsidRPr="000D5AAE" w:rsidRDefault="00BE5178" w:rsidP="00BE5178">
      <w:pPr>
        <w:spacing w:after="0" w:line="240" w:lineRule="auto"/>
        <w:jc w:val="right"/>
        <w:rPr>
          <w:rFonts w:ascii="Times New Roman" w:hAnsi="Times New Roman" w:cs="Times New Roman"/>
          <w:sz w:val="28"/>
          <w:szCs w:val="28"/>
        </w:rPr>
      </w:pPr>
      <w:r w:rsidRPr="000D5AAE">
        <w:rPr>
          <w:rFonts w:ascii="Times New Roman" w:hAnsi="Times New Roman" w:cs="Times New Roman"/>
          <w:sz w:val="28"/>
          <w:szCs w:val="28"/>
        </w:rPr>
        <w:t xml:space="preserve">к приказу </w:t>
      </w:r>
      <w:r>
        <w:rPr>
          <w:rFonts w:ascii="Times New Roman" w:hAnsi="Times New Roman" w:cs="Times New Roman"/>
          <w:sz w:val="28"/>
          <w:szCs w:val="28"/>
        </w:rPr>
        <w:t>МКУК «РДК»</w:t>
      </w:r>
    </w:p>
    <w:p w:rsidR="00BE5178" w:rsidRPr="000D5AAE" w:rsidRDefault="00BE5178" w:rsidP="00BE5178">
      <w:pPr>
        <w:spacing w:after="0" w:line="240" w:lineRule="auto"/>
        <w:jc w:val="right"/>
        <w:rPr>
          <w:rFonts w:ascii="Times New Roman" w:hAnsi="Times New Roman" w:cs="Times New Roman"/>
          <w:sz w:val="28"/>
          <w:szCs w:val="28"/>
        </w:rPr>
      </w:pPr>
      <w:r w:rsidRPr="000D5AAE">
        <w:rPr>
          <w:rFonts w:ascii="Times New Roman" w:hAnsi="Times New Roman" w:cs="Times New Roman"/>
          <w:sz w:val="28"/>
          <w:szCs w:val="28"/>
        </w:rPr>
        <w:t>от «</w:t>
      </w:r>
      <w:r>
        <w:rPr>
          <w:rFonts w:ascii="Times New Roman" w:hAnsi="Times New Roman"/>
          <w:sz w:val="28"/>
          <w:szCs w:val="28"/>
        </w:rPr>
        <w:t>31</w:t>
      </w:r>
      <w:r>
        <w:rPr>
          <w:rFonts w:ascii="Times New Roman" w:hAnsi="Times New Roman" w:cs="Times New Roman"/>
          <w:sz w:val="28"/>
          <w:szCs w:val="28"/>
        </w:rPr>
        <w:t xml:space="preserve">» августа </w:t>
      </w:r>
      <w:r w:rsidRPr="000D5AAE">
        <w:rPr>
          <w:rFonts w:ascii="Times New Roman" w:hAnsi="Times New Roman" w:cs="Times New Roman"/>
          <w:sz w:val="28"/>
          <w:szCs w:val="28"/>
        </w:rPr>
        <w:t xml:space="preserve"> </w:t>
      </w:r>
      <w:r>
        <w:rPr>
          <w:rFonts w:ascii="Times New Roman" w:hAnsi="Times New Roman" w:cs="Times New Roman"/>
          <w:sz w:val="28"/>
          <w:szCs w:val="28"/>
        </w:rPr>
        <w:t>2023 г №  84-ОД</w:t>
      </w:r>
    </w:p>
    <w:p w:rsidR="00BE5178" w:rsidRPr="000D5AAE" w:rsidRDefault="00BE5178" w:rsidP="00BE5178">
      <w:pPr>
        <w:spacing w:before="240" w:after="240" w:line="240" w:lineRule="auto"/>
        <w:jc w:val="center"/>
        <w:rPr>
          <w:rFonts w:ascii="Times New Roman" w:eastAsia="Calibri" w:hAnsi="Times New Roman" w:cs="Times New Roman"/>
          <w:color w:val="000000"/>
          <w:sz w:val="28"/>
          <w:szCs w:val="28"/>
          <w:shd w:val="clear" w:color="auto" w:fill="FFFFFF"/>
        </w:rPr>
      </w:pPr>
      <w:r w:rsidRPr="000D5AAE">
        <w:rPr>
          <w:rFonts w:ascii="Times New Roman" w:eastAsia="Calibri" w:hAnsi="Times New Roman" w:cs="Times New Roman"/>
          <w:color w:val="000000"/>
          <w:sz w:val="28"/>
          <w:szCs w:val="28"/>
          <w:shd w:val="clear" w:color="auto" w:fill="FFFFFF"/>
        </w:rPr>
        <w:t xml:space="preserve">План проведения внутренних проверок режима обработки и защиты персональных данных в </w:t>
      </w:r>
      <w:r>
        <w:rPr>
          <w:rFonts w:ascii="Times New Roman" w:eastAsia="Times New Roman" w:hAnsi="Times New Roman" w:cs="Times New Roman"/>
          <w:sz w:val="28"/>
          <w:szCs w:val="28"/>
          <w:lang w:eastAsia="ru-RU"/>
        </w:rPr>
        <w:t>МКУК «РДК»</w:t>
      </w:r>
      <w:r w:rsidRPr="000D5AAE">
        <w:rPr>
          <w:rFonts w:ascii="Times New Roman" w:eastAsia="Times New Roman" w:hAnsi="Times New Roman" w:cs="Times New Roman"/>
          <w:sz w:val="28"/>
          <w:szCs w:val="28"/>
          <w:lang w:eastAsia="ru-RU"/>
        </w:rPr>
        <w:t xml:space="preserve"> на 2023</w:t>
      </w:r>
      <w:r>
        <w:rPr>
          <w:rFonts w:ascii="Times New Roman" w:eastAsia="Times New Roman" w:hAnsi="Times New Roman" w:cs="Times New Roman"/>
          <w:sz w:val="28"/>
          <w:szCs w:val="28"/>
          <w:lang w:eastAsia="ru-RU"/>
        </w:rPr>
        <w:t>-2024</w:t>
      </w:r>
      <w:r w:rsidRPr="000D5AAE">
        <w:rPr>
          <w:rFonts w:ascii="Times New Roman" w:eastAsia="Times New Roman" w:hAnsi="Times New Roman" w:cs="Times New Roman"/>
          <w:sz w:val="28"/>
          <w:szCs w:val="28"/>
          <w:lang w:eastAsia="ru-RU"/>
        </w:rPr>
        <w:t xml:space="preserve"> год</w:t>
      </w:r>
    </w:p>
    <w:tbl>
      <w:tblPr>
        <w:tblStyle w:val="1"/>
        <w:tblW w:w="0" w:type="auto"/>
        <w:tblLook w:val="04A0" w:firstRow="1" w:lastRow="0" w:firstColumn="1" w:lastColumn="0" w:noHBand="0" w:noVBand="1"/>
      </w:tblPr>
      <w:tblGrid>
        <w:gridCol w:w="668"/>
        <w:gridCol w:w="7830"/>
        <w:gridCol w:w="2184"/>
      </w:tblGrid>
      <w:tr w:rsidR="00BE5178" w:rsidRPr="000D5AAE" w:rsidTr="00C00510">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 </w:t>
            </w:r>
            <w:proofErr w:type="gramStart"/>
            <w:r w:rsidRPr="000D5AAE">
              <w:rPr>
                <w:sz w:val="28"/>
                <w:szCs w:val="28"/>
              </w:rPr>
              <w:t>п</w:t>
            </w:r>
            <w:proofErr w:type="gramEnd"/>
            <w:r w:rsidRPr="000D5AAE">
              <w:rPr>
                <w:sz w:val="28"/>
                <w:szCs w:val="28"/>
              </w:rPr>
              <w:t>/п</w:t>
            </w: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Срок выполнения</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Осуществление внутреннего контроля и (или) аудита соответствия обработки </w:t>
            </w:r>
            <w:proofErr w:type="spellStart"/>
            <w:r w:rsidRPr="000D5AAE">
              <w:rPr>
                <w:sz w:val="28"/>
                <w:szCs w:val="28"/>
              </w:rPr>
              <w:t>ПДн</w:t>
            </w:r>
            <w:proofErr w:type="spellEnd"/>
            <w:r w:rsidRPr="000D5AAE">
              <w:rPr>
                <w:sz w:val="28"/>
                <w:szCs w:val="28"/>
              </w:rPr>
              <w:t xml:space="preserve"> ФЗ-152 «О персональных данных» и принятым в соответствии с ним нормативным правовым актам</w:t>
            </w: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Проверка ознакомления сотрудников, непосредственно осуществляющих обработку </w:t>
            </w:r>
            <w:proofErr w:type="spellStart"/>
            <w:r w:rsidRPr="000D5AAE">
              <w:rPr>
                <w:sz w:val="28"/>
                <w:szCs w:val="28"/>
              </w:rPr>
              <w:t>ПДн</w:t>
            </w:r>
            <w:proofErr w:type="spellEnd"/>
            <w:r w:rsidRPr="000D5AAE">
              <w:rPr>
                <w:sz w:val="28"/>
                <w:szCs w:val="28"/>
              </w:rPr>
              <w:t xml:space="preserve">, с положениями законодательства Российской Федерации о </w:t>
            </w:r>
            <w:proofErr w:type="spellStart"/>
            <w:r w:rsidRPr="000D5AAE">
              <w:rPr>
                <w:sz w:val="28"/>
                <w:szCs w:val="28"/>
              </w:rPr>
              <w:t>ПДн</w:t>
            </w:r>
            <w:proofErr w:type="spellEnd"/>
            <w:r w:rsidRPr="000D5AAE">
              <w:rPr>
                <w:sz w:val="28"/>
                <w:szCs w:val="28"/>
              </w:rPr>
              <w:t xml:space="preserve">, в том числе требованиями к защите </w:t>
            </w:r>
            <w:proofErr w:type="spellStart"/>
            <w:r w:rsidRPr="000D5AAE">
              <w:rPr>
                <w:sz w:val="28"/>
                <w:szCs w:val="28"/>
              </w:rPr>
              <w:t>ПДн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Проверка получения согласий субъектов </w:t>
            </w:r>
            <w:proofErr w:type="spellStart"/>
            <w:r w:rsidRPr="000D5AAE">
              <w:rPr>
                <w:sz w:val="28"/>
                <w:szCs w:val="28"/>
              </w:rPr>
              <w:t>ПДн</w:t>
            </w:r>
            <w:proofErr w:type="spellEnd"/>
            <w:r w:rsidRPr="000D5AAE">
              <w:rPr>
                <w:sz w:val="28"/>
                <w:szCs w:val="28"/>
              </w:rPr>
              <w:t xml:space="preserve"> на обработку </w:t>
            </w:r>
            <w:proofErr w:type="spellStart"/>
            <w:r w:rsidRPr="000D5AAE">
              <w:rPr>
                <w:sz w:val="28"/>
                <w:szCs w:val="28"/>
              </w:rPr>
              <w:t>ПДн</w:t>
            </w:r>
            <w:proofErr w:type="spellEnd"/>
            <w:r w:rsidRPr="000D5AAE">
              <w:rPr>
                <w:sz w:val="28"/>
                <w:szCs w:val="28"/>
              </w:rPr>
              <w:t xml:space="preserve"> в случаях, когда этого требует законодательство</w:t>
            </w: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Проверка подписания сотрудниками, осуществляющими обработку </w:t>
            </w:r>
            <w:proofErr w:type="spellStart"/>
            <w:r w:rsidRPr="000D5AAE">
              <w:rPr>
                <w:sz w:val="28"/>
                <w:szCs w:val="28"/>
              </w:rPr>
              <w:t>ПДн</w:t>
            </w:r>
            <w:proofErr w:type="spellEnd"/>
            <w:r w:rsidRPr="000D5AAE">
              <w:rPr>
                <w:sz w:val="28"/>
                <w:szCs w:val="28"/>
              </w:rPr>
              <w:t xml:space="preserve">, основных форм, необходимых в целях выполнения требований законодательства в сфере обработки и защиты </w:t>
            </w:r>
            <w:proofErr w:type="spellStart"/>
            <w:r w:rsidRPr="000D5AAE">
              <w:rPr>
                <w:sz w:val="28"/>
                <w:szCs w:val="28"/>
              </w:rPr>
              <w:t>ПДн</w:t>
            </w:r>
            <w:proofErr w:type="spellEnd"/>
            <w:r w:rsidRPr="000D5AAE">
              <w:rPr>
                <w:sz w:val="28"/>
                <w:szCs w:val="28"/>
              </w:rPr>
              <w:t>:</w:t>
            </w:r>
          </w:p>
          <w:p w:rsidR="00BE5178" w:rsidRPr="000D5AAE" w:rsidRDefault="00BE5178" w:rsidP="00C00510">
            <w:pPr>
              <w:rPr>
                <w:sz w:val="28"/>
                <w:szCs w:val="28"/>
              </w:rPr>
            </w:pPr>
            <w:r w:rsidRPr="000D5AAE">
              <w:rPr>
                <w:sz w:val="28"/>
                <w:szCs w:val="28"/>
              </w:rPr>
              <w:t>-</w:t>
            </w:r>
            <w:r w:rsidRPr="000D5AAE">
              <w:rPr>
                <w:sz w:val="28"/>
                <w:szCs w:val="28"/>
              </w:rPr>
              <w:tab/>
              <w:t xml:space="preserve">Уведомления о факте обработки </w:t>
            </w:r>
            <w:proofErr w:type="spellStart"/>
            <w:r w:rsidRPr="000D5AAE">
              <w:rPr>
                <w:sz w:val="28"/>
                <w:szCs w:val="28"/>
              </w:rPr>
              <w:t>ПДн</w:t>
            </w:r>
            <w:proofErr w:type="spellEnd"/>
            <w:r w:rsidRPr="000D5AAE">
              <w:rPr>
                <w:sz w:val="28"/>
                <w:szCs w:val="28"/>
              </w:rPr>
              <w:t xml:space="preserve"> без использования средств автоматизации;</w:t>
            </w:r>
          </w:p>
          <w:p w:rsidR="00BE5178" w:rsidRPr="000D5AAE" w:rsidRDefault="00BE5178" w:rsidP="00C00510">
            <w:pPr>
              <w:rPr>
                <w:sz w:val="28"/>
                <w:szCs w:val="28"/>
              </w:rPr>
            </w:pPr>
            <w:r w:rsidRPr="000D5AAE">
              <w:rPr>
                <w:sz w:val="28"/>
                <w:szCs w:val="28"/>
              </w:rPr>
              <w:t>-</w:t>
            </w:r>
            <w:r w:rsidRPr="000D5AAE">
              <w:rPr>
                <w:sz w:val="28"/>
                <w:szCs w:val="28"/>
              </w:rPr>
              <w:tab/>
              <w:t xml:space="preserve">Обязательства о соблюдении конфиденциальности </w:t>
            </w:r>
            <w:proofErr w:type="spellStart"/>
            <w:r w:rsidRPr="000D5AAE">
              <w:rPr>
                <w:sz w:val="28"/>
                <w:szCs w:val="28"/>
              </w:rPr>
              <w:t>ПДн</w:t>
            </w:r>
            <w:proofErr w:type="spellEnd"/>
            <w:r w:rsidRPr="000D5AAE">
              <w:rPr>
                <w:sz w:val="28"/>
                <w:szCs w:val="28"/>
              </w:rPr>
              <w:t>;</w:t>
            </w:r>
          </w:p>
          <w:p w:rsidR="00BE5178" w:rsidRPr="000D5AAE" w:rsidRDefault="00BE5178" w:rsidP="00C00510">
            <w:pPr>
              <w:rPr>
                <w:sz w:val="28"/>
                <w:szCs w:val="28"/>
              </w:rPr>
            </w:pPr>
            <w:r w:rsidRPr="000D5AAE">
              <w:rPr>
                <w:sz w:val="28"/>
                <w:szCs w:val="28"/>
              </w:rPr>
              <w:t>-</w:t>
            </w:r>
            <w:r w:rsidRPr="000D5AAE">
              <w:rPr>
                <w:sz w:val="28"/>
                <w:szCs w:val="28"/>
              </w:rPr>
              <w:tab/>
              <w:t xml:space="preserve">Формы ознакомления с положениями законодательства Российской Федерации о </w:t>
            </w:r>
            <w:proofErr w:type="spellStart"/>
            <w:r w:rsidRPr="000D5AAE">
              <w:rPr>
                <w:sz w:val="28"/>
                <w:szCs w:val="28"/>
              </w:rPr>
              <w:t>ПДн</w:t>
            </w:r>
            <w:proofErr w:type="spellEnd"/>
            <w:r w:rsidRPr="000D5AAE">
              <w:rPr>
                <w:sz w:val="28"/>
                <w:szCs w:val="28"/>
              </w:rPr>
              <w:t xml:space="preserve">, локальными </w:t>
            </w:r>
            <w:r>
              <w:rPr>
                <w:sz w:val="28"/>
                <w:szCs w:val="28"/>
              </w:rPr>
              <w:t>актами  МКУК «РДК»</w:t>
            </w:r>
            <w:r w:rsidRPr="000D5AAE">
              <w:rPr>
                <w:sz w:val="28"/>
                <w:szCs w:val="28"/>
              </w:rPr>
              <w:t xml:space="preserve"> по вопросам обработки </w:t>
            </w:r>
            <w:proofErr w:type="spellStart"/>
            <w:r w:rsidRPr="000D5AAE">
              <w:rPr>
                <w:sz w:val="28"/>
                <w:szCs w:val="28"/>
              </w:rPr>
              <w:t>ПДн</w:t>
            </w:r>
            <w:proofErr w:type="spellEnd"/>
            <w:r w:rsidRPr="000D5AAE">
              <w:rPr>
                <w:sz w:val="28"/>
                <w:szCs w:val="28"/>
              </w:rPr>
              <w:t>;</w:t>
            </w:r>
          </w:p>
          <w:p w:rsidR="00BE5178" w:rsidRPr="000D5AAE" w:rsidRDefault="00BE5178" w:rsidP="00C00510">
            <w:pPr>
              <w:rPr>
                <w:sz w:val="28"/>
                <w:szCs w:val="28"/>
              </w:rPr>
            </w:pPr>
            <w:r w:rsidRPr="000D5AAE">
              <w:rPr>
                <w:sz w:val="28"/>
                <w:szCs w:val="28"/>
              </w:rPr>
              <w:t>-</w:t>
            </w:r>
            <w:r w:rsidRPr="000D5AAE">
              <w:rPr>
                <w:sz w:val="28"/>
                <w:szCs w:val="28"/>
              </w:rPr>
              <w:tab/>
              <w:t xml:space="preserve">Разъяснения субъекту </w:t>
            </w:r>
            <w:proofErr w:type="spellStart"/>
            <w:r w:rsidRPr="000D5AAE">
              <w:rPr>
                <w:sz w:val="28"/>
                <w:szCs w:val="28"/>
              </w:rPr>
              <w:t>ПДн</w:t>
            </w:r>
            <w:proofErr w:type="spellEnd"/>
            <w:r w:rsidRPr="000D5AAE">
              <w:rPr>
                <w:sz w:val="28"/>
                <w:szCs w:val="28"/>
              </w:rPr>
              <w:t xml:space="preserve"> юридических последствий отказа предоставить свои </w:t>
            </w:r>
            <w:proofErr w:type="spellStart"/>
            <w:r w:rsidRPr="000D5AAE">
              <w:rPr>
                <w:sz w:val="28"/>
                <w:szCs w:val="28"/>
              </w:rPr>
              <w:t>ПДн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Проверка уничтожения материальных носителей </w:t>
            </w:r>
            <w:proofErr w:type="spellStart"/>
            <w:r w:rsidRPr="000D5AAE">
              <w:rPr>
                <w:sz w:val="28"/>
                <w:szCs w:val="28"/>
              </w:rPr>
              <w:t>ПДн</w:t>
            </w:r>
            <w:proofErr w:type="spellEnd"/>
            <w:r w:rsidRPr="000D5AAE">
              <w:rPr>
                <w:sz w:val="28"/>
                <w:szCs w:val="28"/>
              </w:rPr>
              <w:t xml:space="preserve"> с составлением соответствующего акта</w:t>
            </w: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Ежегодно</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Проверка ведения журналов по учету обращений субъектов </w:t>
            </w:r>
            <w:proofErr w:type="spellStart"/>
            <w:r w:rsidRPr="000D5AAE">
              <w:rPr>
                <w:sz w:val="28"/>
                <w:szCs w:val="28"/>
              </w:rPr>
              <w:t>ПДн</w:t>
            </w:r>
            <w:proofErr w:type="spellEnd"/>
            <w:r w:rsidRPr="000D5AAE">
              <w:rPr>
                <w:sz w:val="28"/>
                <w:szCs w:val="28"/>
              </w:rPr>
              <w:t xml:space="preserve"> и учету передачи </w:t>
            </w:r>
            <w:proofErr w:type="spellStart"/>
            <w:r w:rsidRPr="000D5AAE">
              <w:rPr>
                <w:sz w:val="28"/>
                <w:szCs w:val="28"/>
              </w:rPr>
              <w:t>ПДн</w:t>
            </w:r>
            <w:proofErr w:type="spellEnd"/>
            <w:r w:rsidRPr="000D5AAE">
              <w:rPr>
                <w:sz w:val="28"/>
                <w:szCs w:val="28"/>
              </w:rPr>
              <w:t xml:space="preserve"> субъектов третьим лицам</w:t>
            </w: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Проведение внутренних проверок на предмет выявления изменений в правилах обработки и защиты </w:t>
            </w:r>
            <w:proofErr w:type="spellStart"/>
            <w:r w:rsidRPr="000D5AAE">
              <w:rPr>
                <w:sz w:val="28"/>
                <w:szCs w:val="28"/>
              </w:rPr>
              <w:t>ПДн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Ежегодно</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Проверка соблюдения условий хранения материальных носителей </w:t>
            </w:r>
            <w:proofErr w:type="spellStart"/>
            <w:r w:rsidRPr="000D5AAE">
              <w:rPr>
                <w:sz w:val="28"/>
                <w:szCs w:val="28"/>
              </w:rPr>
              <w:t>ПДн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Проверка состояния актуальности Уведомления об обработке (намерении осуществлять обработку) </w:t>
            </w:r>
            <w:proofErr w:type="spellStart"/>
            <w:r w:rsidRPr="000D5AAE">
              <w:rPr>
                <w:sz w:val="28"/>
                <w:szCs w:val="28"/>
              </w:rPr>
              <w:t>ПДн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Поддержание в актуальном состоянии организационно распорядительных документов по вопросам обработки </w:t>
            </w:r>
            <w:proofErr w:type="spellStart"/>
            <w:r w:rsidRPr="000D5AAE">
              <w:rPr>
                <w:sz w:val="28"/>
                <w:szCs w:val="28"/>
              </w:rPr>
              <w:t>ПДн</w:t>
            </w:r>
            <w:proofErr w:type="spellEnd"/>
            <w:r w:rsidRPr="000D5AAE">
              <w:rPr>
                <w:sz w:val="28"/>
                <w:szCs w:val="28"/>
              </w:rPr>
              <w:t>, в том числе документов, определяющих по</w:t>
            </w:r>
            <w:r>
              <w:rPr>
                <w:sz w:val="28"/>
                <w:szCs w:val="28"/>
              </w:rPr>
              <w:t>литику  МКУК «РДК»</w:t>
            </w:r>
            <w:r w:rsidRPr="000D5AAE">
              <w:rPr>
                <w:sz w:val="28"/>
                <w:szCs w:val="28"/>
              </w:rPr>
              <w:t xml:space="preserve"> в отношении обработки </w:t>
            </w:r>
            <w:proofErr w:type="spellStart"/>
            <w:r w:rsidRPr="000D5AAE">
              <w:rPr>
                <w:sz w:val="28"/>
                <w:szCs w:val="28"/>
              </w:rPr>
              <w:t>ПДн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Организация анализа и пересмотра имеющихся угроз безопасности </w:t>
            </w:r>
            <w:proofErr w:type="spellStart"/>
            <w:r w:rsidRPr="000D5AAE">
              <w:rPr>
                <w:sz w:val="28"/>
                <w:szCs w:val="28"/>
              </w:rPr>
              <w:t>ПДн</w:t>
            </w:r>
            <w:proofErr w:type="spellEnd"/>
            <w:r w:rsidRPr="000D5AAE">
              <w:rPr>
                <w:sz w:val="28"/>
                <w:szCs w:val="28"/>
              </w:rPr>
              <w:t xml:space="preserve">, а также анализ и выявление новых, еще </w:t>
            </w:r>
            <w:r w:rsidRPr="000D5AAE">
              <w:rPr>
                <w:sz w:val="28"/>
                <w:szCs w:val="28"/>
              </w:rPr>
              <w:lastRenderedPageBreak/>
              <w:t>неизвестных, угроз</w:t>
            </w: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lastRenderedPageBreak/>
              <w:t>Ежегодно</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Оценка вреда, который может быть причинен субъектам </w:t>
            </w:r>
            <w:proofErr w:type="spellStart"/>
            <w:r w:rsidRPr="000D5AAE">
              <w:rPr>
                <w:sz w:val="28"/>
                <w:szCs w:val="28"/>
              </w:rPr>
              <w:t>ПДн</w:t>
            </w:r>
            <w:proofErr w:type="spellEnd"/>
            <w:r w:rsidRPr="000D5AAE">
              <w:rPr>
                <w:sz w:val="28"/>
                <w:szCs w:val="28"/>
              </w:rPr>
              <w:t xml:space="preserve"> в случае нарушения ФЗ-152 «О персональных данных»</w:t>
            </w: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Ежегодно</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Проверка применения для обеспечения безопасности </w:t>
            </w:r>
            <w:proofErr w:type="spellStart"/>
            <w:r w:rsidRPr="000D5AAE">
              <w:rPr>
                <w:sz w:val="28"/>
                <w:szCs w:val="28"/>
              </w:rPr>
              <w:t>ПДн</w:t>
            </w:r>
            <w:proofErr w:type="spellEnd"/>
            <w:r w:rsidRPr="000D5AAE">
              <w:rPr>
                <w:sz w:val="28"/>
                <w:szCs w:val="28"/>
              </w:rPr>
              <w:t xml:space="preserve"> средств защиты информации, прошедших в установленном порядке процедуру соответствия</w:t>
            </w: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Оценка эффективности принимаемых мер по обеспечению безопасности </w:t>
            </w:r>
            <w:proofErr w:type="spellStart"/>
            <w:r w:rsidRPr="000D5AAE">
              <w:rPr>
                <w:sz w:val="28"/>
                <w:szCs w:val="28"/>
              </w:rPr>
              <w:t>ПДн</w:t>
            </w:r>
            <w:proofErr w:type="spellEnd"/>
            <w:r w:rsidRPr="000D5AAE">
              <w:rPr>
                <w:sz w:val="28"/>
                <w:szCs w:val="28"/>
              </w:rPr>
              <w:t xml:space="preserve"> до ввода в эксплуатацию </w:t>
            </w:r>
            <w:proofErr w:type="spellStart"/>
            <w:r w:rsidRPr="000D5AAE">
              <w:rPr>
                <w:sz w:val="28"/>
                <w:szCs w:val="28"/>
              </w:rPr>
              <w:t>ИСПДн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При необходимости</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Контроль учета машинных носителей </w:t>
            </w:r>
            <w:proofErr w:type="spellStart"/>
            <w:r w:rsidRPr="000D5AAE">
              <w:rPr>
                <w:sz w:val="28"/>
                <w:szCs w:val="28"/>
              </w:rPr>
              <w:t>ПДн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proofErr w:type="gramStart"/>
            <w:r w:rsidRPr="000D5AAE">
              <w:rPr>
                <w:sz w:val="28"/>
                <w:szCs w:val="28"/>
              </w:rPr>
              <w:t>Контроль за</w:t>
            </w:r>
            <w:proofErr w:type="gramEnd"/>
            <w:r w:rsidRPr="000D5AAE">
              <w:rPr>
                <w:sz w:val="28"/>
                <w:szCs w:val="28"/>
              </w:rPr>
              <w:t xml:space="preserve"> принимаемыми мерами по обеспечению безопасности </w:t>
            </w:r>
            <w:proofErr w:type="spellStart"/>
            <w:r w:rsidRPr="000D5AAE">
              <w:rPr>
                <w:sz w:val="28"/>
                <w:szCs w:val="28"/>
              </w:rPr>
              <w:t>ПДн</w:t>
            </w:r>
            <w:proofErr w:type="spellEnd"/>
            <w:r w:rsidRPr="000D5AAE">
              <w:rPr>
                <w:sz w:val="28"/>
                <w:szCs w:val="28"/>
              </w:rPr>
              <w:t xml:space="preserve"> и уровня защищенности </w:t>
            </w:r>
            <w:proofErr w:type="spellStart"/>
            <w:r w:rsidRPr="000D5AAE">
              <w:rPr>
                <w:sz w:val="28"/>
                <w:szCs w:val="28"/>
              </w:rPr>
              <w:t>ПДн</w:t>
            </w:r>
            <w:proofErr w:type="spellEnd"/>
            <w:r w:rsidRPr="000D5AAE">
              <w:rPr>
                <w:sz w:val="28"/>
                <w:szCs w:val="28"/>
              </w:rPr>
              <w:t xml:space="preserve"> в </w:t>
            </w:r>
            <w:proofErr w:type="spellStart"/>
            <w:r w:rsidRPr="000D5AAE">
              <w:rPr>
                <w:sz w:val="28"/>
                <w:szCs w:val="28"/>
              </w:rPr>
              <w:t>ИСПДн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Контроль правил генерации и смены паролей пользователей, заведения и удаления учетных записей пользователей, реализации правил разграничения доступом, полномочий пользователей в </w:t>
            </w:r>
            <w:proofErr w:type="spellStart"/>
            <w:r w:rsidRPr="000D5AAE">
              <w:rPr>
                <w:sz w:val="28"/>
                <w:szCs w:val="28"/>
              </w:rPr>
              <w:t>ИСПДн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Ежеквартально</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Контроль внесения изменений в структурно-функциональные характеристики </w:t>
            </w:r>
            <w:proofErr w:type="spellStart"/>
            <w:r w:rsidRPr="000D5AAE">
              <w:rPr>
                <w:sz w:val="28"/>
                <w:szCs w:val="28"/>
              </w:rPr>
              <w:t>ИСПДн</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Ежеквартально</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 xml:space="preserve">Контроль </w:t>
            </w:r>
            <w:proofErr w:type="gramStart"/>
            <w:r w:rsidRPr="000D5AAE">
              <w:rPr>
                <w:sz w:val="28"/>
                <w:szCs w:val="28"/>
              </w:rPr>
              <w:t>корректности настроек средств защиты информации</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proofErr w:type="gramStart"/>
            <w:r w:rsidRPr="000D5AAE">
              <w:rPr>
                <w:sz w:val="28"/>
                <w:szCs w:val="28"/>
              </w:rPr>
              <w:t>Контроль за</w:t>
            </w:r>
            <w:proofErr w:type="gramEnd"/>
            <w:r w:rsidRPr="000D5AAE">
              <w:rPr>
                <w:sz w:val="28"/>
                <w:szCs w:val="28"/>
              </w:rPr>
              <w:t xml:space="preserve"> обеспечением резервного копирования</w:t>
            </w: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Ежеквартально</w:t>
            </w:r>
          </w:p>
        </w:tc>
      </w:tr>
      <w:tr w:rsidR="00BE5178" w:rsidRPr="000D5AAE" w:rsidTr="00C00510">
        <w:tc>
          <w:tcPr>
            <w:tcW w:w="0" w:type="auto"/>
            <w:tcBorders>
              <w:top w:val="single" w:sz="4" w:space="0" w:color="auto"/>
              <w:left w:val="single" w:sz="4" w:space="0" w:color="auto"/>
              <w:bottom w:val="single" w:sz="4" w:space="0" w:color="auto"/>
              <w:right w:val="single" w:sz="4" w:space="0" w:color="auto"/>
            </w:tcBorders>
          </w:tcPr>
          <w:p w:rsidR="00BE5178" w:rsidRPr="000D5AAE" w:rsidRDefault="00BE5178" w:rsidP="00BE5178">
            <w:pPr>
              <w:numPr>
                <w:ilvl w:val="0"/>
                <w:numId w:val="2"/>
              </w:numPr>
              <w:ind w:left="171" w:hanging="142"/>
              <w:contextualSpacing/>
              <w:rPr>
                <w:rFonts w:eastAsia="Calibri"/>
                <w:sz w:val="28"/>
                <w:szCs w:val="28"/>
              </w:rPr>
            </w:pP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proofErr w:type="gramStart"/>
            <w:r w:rsidRPr="000D5AAE">
              <w:rPr>
                <w:sz w:val="28"/>
                <w:szCs w:val="28"/>
              </w:rPr>
              <w:t>Контроль за</w:t>
            </w:r>
            <w:proofErr w:type="gramEnd"/>
            <w:r w:rsidRPr="000D5AAE">
              <w:rPr>
                <w:sz w:val="28"/>
                <w:szCs w:val="28"/>
              </w:rPr>
              <w:t xml:space="preserve"> соответствием содержания и объема обрабатываемых персональных данных заявленным целям обработки персональных данных</w:t>
            </w:r>
          </w:p>
        </w:tc>
        <w:tc>
          <w:tcPr>
            <w:tcW w:w="0" w:type="auto"/>
            <w:tcBorders>
              <w:top w:val="single" w:sz="4" w:space="0" w:color="auto"/>
              <w:left w:val="single" w:sz="4" w:space="0" w:color="auto"/>
              <w:bottom w:val="single" w:sz="4" w:space="0" w:color="auto"/>
              <w:right w:val="single" w:sz="4" w:space="0" w:color="auto"/>
            </w:tcBorders>
            <w:hideMark/>
          </w:tcPr>
          <w:p w:rsidR="00BE5178" w:rsidRPr="000D5AAE" w:rsidRDefault="00BE5178" w:rsidP="00C00510">
            <w:pPr>
              <w:rPr>
                <w:sz w:val="28"/>
                <w:szCs w:val="28"/>
              </w:rPr>
            </w:pPr>
            <w:r w:rsidRPr="000D5AAE">
              <w:rPr>
                <w:sz w:val="28"/>
                <w:szCs w:val="28"/>
              </w:rPr>
              <w:t>Раз в полгода</w:t>
            </w:r>
          </w:p>
        </w:tc>
      </w:tr>
    </w:tbl>
    <w:p w:rsidR="00BE5178"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E5178"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noProof/>
          <w:sz w:val="28"/>
          <w:szCs w:val="24"/>
          <w:lang w:eastAsia="ru-RU"/>
        </w:rPr>
        <w:drawing>
          <wp:inline distT="0" distB="0" distL="0" distR="0" wp14:anchorId="7437BDD6" wp14:editId="197ABF25">
            <wp:extent cx="598170" cy="60642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 cy="606425"/>
                    </a:xfrm>
                    <a:prstGeom prst="rect">
                      <a:avLst/>
                    </a:prstGeom>
                    <a:noFill/>
                    <a:ln>
                      <a:noFill/>
                    </a:ln>
                  </pic:spPr>
                </pic:pic>
              </a:graphicData>
            </a:graphic>
          </wp:inline>
        </w:drawing>
      </w:r>
    </w:p>
    <w:p w:rsidR="00B248AD" w:rsidRDefault="00B248AD" w:rsidP="00B248AD">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МУНИЦИПАЛЬНОЕ КАЗЁННОЕ УЧРЕЖДЕНИЕ КУЛЬТУРЫ</w:t>
      </w:r>
    </w:p>
    <w:p w:rsidR="00B248AD" w:rsidRDefault="00B248AD" w:rsidP="00B248AD">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 РАЙОННЫЙ ДВОРЕЦ КУЛЬТУРЫ СЕМИЛУКСКОГО </w:t>
      </w:r>
      <w:proofErr w:type="gramStart"/>
      <w:r>
        <w:rPr>
          <w:rFonts w:ascii="Times New Roman" w:hAnsi="Times New Roman" w:cs="Times New Roman"/>
          <w:b/>
          <w:color w:val="000000"/>
          <w:sz w:val="24"/>
          <w:szCs w:val="24"/>
          <w:lang w:eastAsia="ru-RU"/>
        </w:rPr>
        <w:t>МУНИЦИПАЛЬНОГО</w:t>
      </w:r>
      <w:proofErr w:type="gramEnd"/>
    </w:p>
    <w:p w:rsidR="00B248AD" w:rsidRDefault="00B248AD" w:rsidP="00B248AD">
      <w:pPr>
        <w:pStyle w:val="a3"/>
        <w:jc w:val="center"/>
        <w:rPr>
          <w:rFonts w:ascii="Times New Roman" w:hAnsi="Times New Roman" w:cs="Times New Roman"/>
          <w:b/>
          <w:color w:val="000000"/>
          <w:sz w:val="24"/>
          <w:szCs w:val="24"/>
          <w:u w:val="single"/>
          <w:lang w:eastAsia="ru-RU"/>
        </w:rPr>
      </w:pPr>
      <w:r>
        <w:rPr>
          <w:rFonts w:ascii="Times New Roman" w:hAnsi="Times New Roman" w:cs="Times New Roman"/>
          <w:b/>
          <w:color w:val="000000"/>
          <w:sz w:val="24"/>
          <w:szCs w:val="24"/>
          <w:u w:val="single"/>
          <w:lang w:eastAsia="ru-RU"/>
        </w:rPr>
        <w:t>______               РАЙОНА ВОРОНЕЖСКОЙ ОБЛАСТИ» (МКУК «РДК»)____________</w:t>
      </w:r>
    </w:p>
    <w:p w:rsidR="00B248AD" w:rsidRDefault="00B248AD" w:rsidP="00B248AD">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396901, </w:t>
      </w:r>
      <w:proofErr w:type="gramStart"/>
      <w:r>
        <w:rPr>
          <w:rFonts w:ascii="Times New Roman" w:hAnsi="Times New Roman" w:cs="Times New Roman"/>
          <w:b/>
          <w:color w:val="000000"/>
          <w:sz w:val="24"/>
          <w:szCs w:val="24"/>
          <w:lang w:eastAsia="ru-RU"/>
        </w:rPr>
        <w:t>Воронежская</w:t>
      </w:r>
      <w:proofErr w:type="gramEnd"/>
      <w:r>
        <w:rPr>
          <w:rFonts w:ascii="Times New Roman" w:hAnsi="Times New Roman" w:cs="Times New Roman"/>
          <w:b/>
          <w:color w:val="000000"/>
          <w:sz w:val="24"/>
          <w:szCs w:val="24"/>
          <w:lang w:eastAsia="ru-RU"/>
        </w:rPr>
        <w:t xml:space="preserve"> обл., г. Семилуки, ул.25 лет Октября, тел./факс 8(4732)2-69-13;</w:t>
      </w:r>
    </w:p>
    <w:p w:rsidR="00B248AD" w:rsidRDefault="00B248AD" w:rsidP="00B248AD">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val="en-US" w:eastAsia="ru-RU"/>
        </w:rPr>
        <w:t>e</w:t>
      </w:r>
      <w:r>
        <w:rPr>
          <w:rFonts w:ascii="Times New Roman" w:hAnsi="Times New Roman" w:cs="Times New Roman"/>
          <w:b/>
          <w:color w:val="000000"/>
          <w:sz w:val="24"/>
          <w:szCs w:val="24"/>
          <w:lang w:eastAsia="ru-RU"/>
        </w:rPr>
        <w:t>-</w:t>
      </w:r>
      <w:r>
        <w:rPr>
          <w:rFonts w:ascii="Times New Roman" w:hAnsi="Times New Roman" w:cs="Times New Roman"/>
          <w:b/>
          <w:color w:val="000000"/>
          <w:sz w:val="24"/>
          <w:szCs w:val="24"/>
          <w:lang w:val="en-US" w:eastAsia="ru-RU"/>
        </w:rPr>
        <w:t>mail</w:t>
      </w:r>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mkuk</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rdk</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semiluki</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yandex</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ru</w:t>
      </w:r>
      <w:proofErr w:type="spellEnd"/>
      <w:r>
        <w:rPr>
          <w:rFonts w:ascii="Times New Roman" w:hAnsi="Times New Roman" w:cs="Times New Roman"/>
          <w:b/>
          <w:color w:val="000000"/>
          <w:sz w:val="24"/>
          <w:szCs w:val="24"/>
          <w:lang w:eastAsia="ru-RU"/>
        </w:rPr>
        <w:t>; ИНН/КПП 3628014434/36801001</w:t>
      </w:r>
    </w:p>
    <w:p w:rsidR="00B248AD" w:rsidRDefault="00B248AD" w:rsidP="00B248AD">
      <w:pPr>
        <w:pStyle w:val="a3"/>
        <w:rPr>
          <w:rFonts w:ascii="Times New Roman" w:hAnsi="Times New Roman" w:cs="Times New Roman"/>
          <w:b/>
          <w:sz w:val="24"/>
          <w:szCs w:val="24"/>
          <w:lang w:eastAsia="ru-RU"/>
        </w:rPr>
      </w:pPr>
    </w:p>
    <w:p w:rsidR="00B248AD" w:rsidRDefault="00B248AD" w:rsidP="00B248AD">
      <w:pPr>
        <w:pStyle w:val="a3"/>
        <w:rPr>
          <w:rFonts w:ascii="Times New Roman" w:hAnsi="Times New Roman" w:cs="Times New Roman"/>
          <w:b/>
          <w:sz w:val="24"/>
          <w:szCs w:val="24"/>
          <w:lang w:eastAsia="ru-RU"/>
        </w:rPr>
      </w:pPr>
    </w:p>
    <w:p w:rsidR="00B248AD" w:rsidRDefault="00B248AD" w:rsidP="00B248AD">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ПРИКАЗ</w:t>
      </w:r>
    </w:p>
    <w:p w:rsidR="00B248AD" w:rsidRDefault="00B248AD" w:rsidP="00B248AD">
      <w:pPr>
        <w:pStyle w:val="a3"/>
        <w:rPr>
          <w:rFonts w:ascii="Times New Roman" w:hAnsi="Times New Roman" w:cs="Times New Roman"/>
          <w:b/>
          <w:sz w:val="24"/>
          <w:szCs w:val="24"/>
          <w:lang w:eastAsia="ru-RU"/>
        </w:rPr>
      </w:pPr>
    </w:p>
    <w:p w:rsidR="00B248AD" w:rsidRDefault="00B248AD" w:rsidP="00B248AD">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B248AD" w:rsidRDefault="00B248AD" w:rsidP="00B248AD">
      <w:pPr>
        <w:rPr>
          <w:rFonts w:ascii="Times New Roman" w:eastAsia="Times New Roman" w:hAnsi="Times New Roman" w:cs="Times New Roman"/>
          <w:b/>
          <w:color w:val="333333"/>
          <w:sz w:val="24"/>
          <w:szCs w:val="24"/>
          <w:lang w:eastAsia="ru-RU"/>
        </w:rPr>
      </w:pPr>
      <w:r>
        <w:rPr>
          <w:rFonts w:ascii="Times New Roman" w:hAnsi="Times New Roman" w:cs="Times New Roman"/>
          <w:b/>
          <w:sz w:val="24"/>
          <w:szCs w:val="24"/>
          <w:lang w:eastAsia="ru-RU"/>
        </w:rPr>
        <w:t xml:space="preserve">           31.08 .</w:t>
      </w:r>
      <w:r>
        <w:rPr>
          <w:rFonts w:ascii="Times New Roman" w:eastAsia="Times New Roman" w:hAnsi="Times New Roman" w:cs="Times New Roman"/>
          <w:b/>
          <w:color w:val="333333"/>
          <w:sz w:val="24"/>
          <w:szCs w:val="24"/>
          <w:lang w:eastAsia="ru-RU"/>
        </w:rPr>
        <w:t>2023 г.                                                                                                   №  84 – ОД</w:t>
      </w:r>
    </w:p>
    <w:p w:rsidR="00B248AD" w:rsidRDefault="00B248AD" w:rsidP="00B248AD">
      <w:pPr>
        <w:pStyle w:val="a3"/>
        <w:rPr>
          <w:rFonts w:ascii="Times New Roman" w:eastAsia="Times New Roman" w:hAnsi="Times New Roman" w:cs="Times New Roman"/>
          <w:b/>
          <w:color w:val="333333"/>
          <w:sz w:val="24"/>
          <w:szCs w:val="24"/>
          <w:lang w:eastAsia="ru-RU"/>
        </w:rPr>
      </w:pPr>
      <w:r>
        <w:rPr>
          <w:rFonts w:ascii="Times New Roman" w:hAnsi="Times New Roman" w:cs="Times New Roman"/>
          <w:b/>
          <w:sz w:val="24"/>
          <w:szCs w:val="24"/>
          <w:lang w:eastAsia="ru-RU"/>
        </w:rPr>
        <w:t xml:space="preserve">                                                         </w:t>
      </w:r>
    </w:p>
    <w:p w:rsidR="00B248AD" w:rsidRDefault="00B248AD" w:rsidP="00B248AD">
      <w:pPr>
        <w:rPr>
          <w:b/>
        </w:rPr>
      </w:pPr>
    </w:p>
    <w:p w:rsidR="00B248AD" w:rsidRDefault="00B248AD" w:rsidP="00B248AD">
      <w:pPr>
        <w:pStyle w:val="a3"/>
        <w:ind w:left="708" w:firstLine="12"/>
        <w:rPr>
          <w:rFonts w:ascii="Times New Roman" w:hAnsi="Times New Roman" w:cs="Times New Roman"/>
          <w:b/>
          <w:sz w:val="24"/>
          <w:szCs w:val="24"/>
        </w:rPr>
      </w:pPr>
      <w:r>
        <w:rPr>
          <w:rFonts w:ascii="Times New Roman" w:hAnsi="Times New Roman" w:cs="Times New Roman"/>
          <w:b/>
          <w:sz w:val="24"/>
          <w:szCs w:val="24"/>
        </w:rPr>
        <w:t xml:space="preserve">«Об утверждении </w:t>
      </w:r>
      <w:proofErr w:type="gramStart"/>
      <w:r>
        <w:rPr>
          <w:rFonts w:ascii="Times New Roman" w:hAnsi="Times New Roman" w:cs="Times New Roman"/>
          <w:b/>
          <w:sz w:val="24"/>
          <w:szCs w:val="24"/>
        </w:rPr>
        <w:t>Плана проведения внутренних проверок режима обработки персональных данных</w:t>
      </w:r>
      <w:proofErr w:type="gramEnd"/>
      <w:r>
        <w:rPr>
          <w:rFonts w:ascii="Times New Roman" w:hAnsi="Times New Roman" w:cs="Times New Roman"/>
          <w:b/>
          <w:sz w:val="24"/>
          <w:szCs w:val="24"/>
        </w:rPr>
        <w:t xml:space="preserve"> в МКУК «РДК» </w:t>
      </w:r>
    </w:p>
    <w:p w:rsidR="00B248AD" w:rsidRDefault="00B248AD" w:rsidP="00B248AD">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B248AD" w:rsidRDefault="00B248AD" w:rsidP="00B248AD">
      <w:pPr>
        <w:pStyle w:val="a3"/>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 целях исполнения требований  Федерального закона №152-ФЗ от 27.06.2006 г.</w:t>
      </w:r>
    </w:p>
    <w:p w:rsidR="00B248AD" w:rsidRDefault="00B248AD" w:rsidP="00B248AD">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«О персональных данных»</w:t>
      </w:r>
    </w:p>
    <w:p w:rsidR="00B248AD" w:rsidRDefault="00B248AD" w:rsidP="00B248AD">
      <w:pPr>
        <w:pStyle w:val="a3"/>
        <w:rPr>
          <w:rFonts w:ascii="Times New Roman" w:hAnsi="Times New Roman" w:cs="Times New Roman"/>
          <w:sz w:val="24"/>
          <w:szCs w:val="24"/>
        </w:rPr>
      </w:pPr>
    </w:p>
    <w:p w:rsidR="00B248AD" w:rsidRDefault="00B248AD" w:rsidP="00B248AD">
      <w:pPr>
        <w:pStyle w:val="a3"/>
        <w:rPr>
          <w:rFonts w:ascii="Times New Roman" w:hAnsi="Times New Roman" w:cs="Times New Roman"/>
          <w:sz w:val="24"/>
          <w:szCs w:val="24"/>
        </w:rPr>
      </w:pPr>
    </w:p>
    <w:p w:rsidR="00B248AD" w:rsidRDefault="00B248AD" w:rsidP="00B248AD">
      <w:pPr>
        <w:pStyle w:val="a3"/>
        <w:rPr>
          <w:rFonts w:ascii="Times New Roman" w:hAnsi="Times New Roman" w:cs="Times New Roman"/>
          <w:b/>
          <w:sz w:val="24"/>
          <w:szCs w:val="24"/>
        </w:rPr>
      </w:pPr>
      <w:r>
        <w:rPr>
          <w:rFonts w:ascii="Times New Roman" w:hAnsi="Times New Roman" w:cs="Times New Roman"/>
          <w:b/>
          <w:sz w:val="24"/>
          <w:szCs w:val="24"/>
        </w:rPr>
        <w:t xml:space="preserve">           ПРИКАЗЫВАЮ:</w:t>
      </w:r>
    </w:p>
    <w:p w:rsidR="00B248AD" w:rsidRDefault="00B248AD" w:rsidP="00B248AD">
      <w:pPr>
        <w:pStyle w:val="a3"/>
        <w:rPr>
          <w:rFonts w:ascii="Times New Roman" w:hAnsi="Times New Roman" w:cs="Times New Roman"/>
          <w:b/>
          <w:sz w:val="24"/>
          <w:szCs w:val="24"/>
        </w:rPr>
      </w:pPr>
    </w:p>
    <w:p w:rsidR="00B248AD" w:rsidRDefault="00B248AD" w:rsidP="00B248A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Утвердить прилагаемый План проведения внутренних проверок режима обработки и защиты персональных данных в МКУК «РДК» на 2023 -2024 год (далее – План проведения внутренних проверок)  (Приложение  1).</w:t>
      </w:r>
    </w:p>
    <w:p w:rsidR="00B248AD" w:rsidRDefault="00B248AD" w:rsidP="00B248AD">
      <w:pPr>
        <w:pStyle w:val="a3"/>
        <w:ind w:left="840"/>
        <w:rPr>
          <w:rFonts w:ascii="Times New Roman" w:hAnsi="Times New Roman" w:cs="Times New Roman"/>
          <w:sz w:val="24"/>
          <w:szCs w:val="24"/>
        </w:rPr>
      </w:pPr>
      <w:r>
        <w:rPr>
          <w:rFonts w:ascii="Times New Roman" w:hAnsi="Times New Roman" w:cs="Times New Roman"/>
          <w:sz w:val="24"/>
          <w:szCs w:val="24"/>
        </w:rPr>
        <w:t xml:space="preserve"> </w:t>
      </w:r>
    </w:p>
    <w:p w:rsidR="00B248AD" w:rsidRDefault="00B248AD" w:rsidP="00B248AD">
      <w:pPr>
        <w:pStyle w:val="a3"/>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выполнением Плана проведения внутренних проверок возложить на комиссию по осуществлению внутреннего контроля соответствия обработки персональных данных в МКУК «РДК»  требованиям, установленным Федеральным законом «О персональных данных» и принятыми в соответствии с ним нормативными правовыми актами.</w:t>
      </w:r>
    </w:p>
    <w:p w:rsidR="00B248AD" w:rsidRDefault="00B248AD" w:rsidP="00B248AD">
      <w:pPr>
        <w:pStyle w:val="a3"/>
        <w:rPr>
          <w:rFonts w:ascii="Times New Roman" w:hAnsi="Times New Roman" w:cs="Times New Roman"/>
          <w:sz w:val="24"/>
          <w:szCs w:val="24"/>
        </w:rPr>
      </w:pPr>
    </w:p>
    <w:p w:rsidR="00B248AD" w:rsidRDefault="00B248AD" w:rsidP="00B248AD">
      <w:pPr>
        <w:pStyle w:val="a3"/>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приказа оставляю за собой.</w:t>
      </w:r>
    </w:p>
    <w:p w:rsidR="00B248AD" w:rsidRDefault="00B248AD" w:rsidP="00B248AD">
      <w:pPr>
        <w:pStyle w:val="a3"/>
        <w:rPr>
          <w:rFonts w:ascii="Times New Roman" w:hAnsi="Times New Roman" w:cs="Times New Roman"/>
          <w:sz w:val="24"/>
          <w:szCs w:val="24"/>
        </w:rPr>
      </w:pPr>
    </w:p>
    <w:p w:rsidR="00B248AD" w:rsidRDefault="00B248AD" w:rsidP="00B248AD">
      <w:pPr>
        <w:pStyle w:val="a3"/>
        <w:ind w:left="420"/>
        <w:rPr>
          <w:rFonts w:ascii="Times New Roman" w:hAnsi="Times New Roman" w:cs="Times New Roman"/>
          <w:sz w:val="24"/>
          <w:szCs w:val="24"/>
        </w:rPr>
      </w:pPr>
      <w:r>
        <w:rPr>
          <w:rFonts w:ascii="Times New Roman" w:hAnsi="Times New Roman" w:cs="Times New Roman"/>
          <w:sz w:val="24"/>
          <w:szCs w:val="24"/>
        </w:rPr>
        <w:t xml:space="preserve">     </w:t>
      </w:r>
    </w:p>
    <w:p w:rsidR="00B248AD" w:rsidRDefault="00B248AD" w:rsidP="00B248AD">
      <w:pPr>
        <w:pStyle w:val="a3"/>
        <w:rPr>
          <w:rFonts w:ascii="Times New Roman" w:hAnsi="Times New Roman" w:cs="Times New Roman"/>
          <w:sz w:val="24"/>
          <w:szCs w:val="24"/>
        </w:rPr>
      </w:pPr>
      <w:r>
        <w:rPr>
          <w:rFonts w:ascii="Times New Roman" w:hAnsi="Times New Roman" w:cs="Times New Roman"/>
          <w:sz w:val="24"/>
          <w:szCs w:val="24"/>
        </w:rPr>
        <w:t xml:space="preserve">            Директор МКУК «РДК»                                             </w:t>
      </w:r>
      <w:r>
        <w:rPr>
          <w:rFonts w:ascii="Times New Roman" w:hAnsi="Times New Roman" w:cs="Times New Roman"/>
          <w:sz w:val="24"/>
          <w:szCs w:val="24"/>
        </w:rPr>
        <w:tab/>
        <w:t xml:space="preserve"> М.А. Исаева</w:t>
      </w:r>
    </w:p>
    <w:p w:rsidR="00B248AD" w:rsidRDefault="00B248AD" w:rsidP="00B248AD">
      <w:pPr>
        <w:pStyle w:val="a3"/>
        <w:rPr>
          <w:rFonts w:ascii="Times New Roman" w:hAnsi="Times New Roman" w:cs="Times New Roman"/>
          <w:sz w:val="24"/>
          <w:szCs w:val="24"/>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rPr>
          <w:rFonts w:ascii="Times New Roman" w:hAnsi="Times New Roman"/>
          <w:sz w:val="24"/>
          <w:szCs w:val="24"/>
        </w:rPr>
      </w:pPr>
      <w:r>
        <w:tab/>
      </w:r>
      <w:r>
        <w:tab/>
      </w:r>
      <w:r>
        <w:tab/>
      </w:r>
      <w:r>
        <w:tab/>
      </w:r>
      <w:r>
        <w:tab/>
      </w:r>
      <w:r>
        <w:tab/>
      </w:r>
      <w:r>
        <w:tab/>
      </w:r>
      <w:r>
        <w:tab/>
      </w:r>
      <w:r>
        <w:rPr>
          <w:rFonts w:ascii="Times New Roman" w:hAnsi="Times New Roman"/>
          <w:sz w:val="24"/>
          <w:szCs w:val="24"/>
        </w:rPr>
        <w:t xml:space="preserve">                             Приложение №  1</w:t>
      </w:r>
    </w:p>
    <w:p w:rsidR="00B248AD" w:rsidRDefault="00B248AD" w:rsidP="00B248AD">
      <w:pPr>
        <w:pStyle w:val="a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  приказу №  83-ОД</w:t>
      </w:r>
    </w:p>
    <w:p w:rsidR="00B248AD" w:rsidRDefault="00B248AD" w:rsidP="00B248AD">
      <w:pPr>
        <w:pStyle w:val="a3"/>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от   31.08.2023 </w:t>
      </w:r>
    </w:p>
    <w:p w:rsidR="00B248AD" w:rsidRDefault="00B248AD" w:rsidP="00B248AD">
      <w:pPr>
        <w:pStyle w:val="a3"/>
        <w:rPr>
          <w:rFonts w:ascii="Times New Roman" w:hAnsi="Times New Roman"/>
          <w:sz w:val="24"/>
          <w:szCs w:val="24"/>
        </w:rPr>
      </w:pPr>
    </w:p>
    <w:p w:rsidR="00B248AD" w:rsidRDefault="00B248AD" w:rsidP="00B248AD">
      <w:pPr>
        <w:pStyle w:val="a3"/>
        <w:rPr>
          <w:rFonts w:ascii="Times New Roman" w:hAnsi="Times New Roman"/>
          <w:sz w:val="24"/>
          <w:szCs w:val="24"/>
        </w:rPr>
      </w:pPr>
    </w:p>
    <w:p w:rsidR="00B248AD" w:rsidRDefault="00B248AD" w:rsidP="00B248AD">
      <w:pPr>
        <w:pStyle w:val="a3"/>
        <w:rPr>
          <w:rFonts w:ascii="Times New Roman" w:hAnsi="Times New Roman"/>
          <w:sz w:val="24"/>
          <w:szCs w:val="24"/>
        </w:rPr>
      </w:pPr>
    </w:p>
    <w:p w:rsidR="00B248AD" w:rsidRDefault="00B248AD" w:rsidP="00B248AD">
      <w:pPr>
        <w:pStyle w:val="a3"/>
        <w:jc w:val="center"/>
        <w:rPr>
          <w:rFonts w:ascii="Times New Roman" w:hAnsi="Times New Roman"/>
          <w:b/>
          <w:sz w:val="24"/>
          <w:szCs w:val="24"/>
        </w:rPr>
      </w:pPr>
      <w:r>
        <w:rPr>
          <w:rFonts w:ascii="Times New Roman" w:hAnsi="Times New Roman"/>
          <w:b/>
          <w:sz w:val="24"/>
          <w:szCs w:val="24"/>
        </w:rPr>
        <w:t>ПЕРЕЧЕНЬ</w:t>
      </w:r>
    </w:p>
    <w:p w:rsidR="00B248AD" w:rsidRDefault="00B248AD" w:rsidP="00B248AD">
      <w:pPr>
        <w:pStyle w:val="a3"/>
        <w:jc w:val="center"/>
        <w:rPr>
          <w:rFonts w:ascii="Times New Roman" w:hAnsi="Times New Roman"/>
          <w:b/>
          <w:sz w:val="24"/>
          <w:szCs w:val="24"/>
        </w:rPr>
      </w:pPr>
      <w:r>
        <w:rPr>
          <w:rFonts w:ascii="Times New Roman" w:hAnsi="Times New Roman"/>
          <w:b/>
          <w:sz w:val="24"/>
          <w:szCs w:val="24"/>
        </w:rPr>
        <w:t xml:space="preserve">помещений и работников, допущенных в помещения, </w:t>
      </w:r>
    </w:p>
    <w:p w:rsidR="00B248AD" w:rsidRDefault="00B248AD" w:rsidP="00B248AD">
      <w:pPr>
        <w:pStyle w:val="a3"/>
        <w:jc w:val="center"/>
        <w:rPr>
          <w:rFonts w:ascii="Times New Roman" w:hAnsi="Times New Roman"/>
          <w:b/>
          <w:sz w:val="24"/>
          <w:szCs w:val="24"/>
        </w:rPr>
      </w:pPr>
      <w:r>
        <w:rPr>
          <w:rFonts w:ascii="Times New Roman" w:hAnsi="Times New Roman"/>
          <w:b/>
          <w:sz w:val="24"/>
          <w:szCs w:val="24"/>
        </w:rPr>
        <w:t>в которых ведется обработка персональных данных</w:t>
      </w:r>
    </w:p>
    <w:p w:rsidR="00B248AD" w:rsidRDefault="00B248AD" w:rsidP="00B248AD">
      <w:pPr>
        <w:pStyle w:val="a3"/>
        <w:jc w:val="center"/>
        <w:rPr>
          <w:rFonts w:ascii="Times New Roman" w:hAnsi="Times New Roman"/>
          <w:b/>
          <w:sz w:val="24"/>
          <w:szCs w:val="24"/>
        </w:rPr>
      </w:pPr>
      <w:r>
        <w:rPr>
          <w:rFonts w:ascii="Times New Roman" w:hAnsi="Times New Roman"/>
          <w:b/>
          <w:sz w:val="24"/>
          <w:szCs w:val="24"/>
        </w:rPr>
        <w:t xml:space="preserve"> в МКУК «РДК»</w:t>
      </w:r>
    </w:p>
    <w:p w:rsidR="00B248AD" w:rsidRDefault="00B248AD" w:rsidP="00B248AD">
      <w:pPr>
        <w:pStyle w:val="a3"/>
      </w:pPr>
    </w:p>
    <w:tbl>
      <w:tblPr>
        <w:tblStyle w:val="a4"/>
        <w:tblW w:w="0" w:type="auto"/>
        <w:tblLook w:val="04A0" w:firstRow="1" w:lastRow="0" w:firstColumn="1" w:lastColumn="0" w:noHBand="0" w:noVBand="1"/>
      </w:tblPr>
      <w:tblGrid>
        <w:gridCol w:w="817"/>
        <w:gridCol w:w="4394"/>
        <w:gridCol w:w="5471"/>
      </w:tblGrid>
      <w:tr w:rsidR="00B248AD" w:rsidTr="00B248AD">
        <w:tc>
          <w:tcPr>
            <w:tcW w:w="817"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4394" w:type="dxa"/>
            <w:tcBorders>
              <w:top w:val="single" w:sz="4" w:space="0" w:color="auto"/>
              <w:left w:val="single" w:sz="4" w:space="0" w:color="auto"/>
              <w:bottom w:val="single" w:sz="4" w:space="0" w:color="auto"/>
              <w:right w:val="single" w:sz="4" w:space="0" w:color="auto"/>
            </w:tcBorders>
            <w:hideMark/>
          </w:tcPr>
          <w:p w:rsidR="00B248AD" w:rsidRDefault="00B248AD">
            <w:pPr>
              <w:pStyle w:val="a3"/>
              <w:jc w:val="center"/>
              <w:rPr>
                <w:rFonts w:ascii="Times New Roman" w:hAnsi="Times New Roman"/>
                <w:sz w:val="24"/>
                <w:szCs w:val="24"/>
              </w:rPr>
            </w:pPr>
            <w:r>
              <w:rPr>
                <w:rFonts w:ascii="Times New Roman" w:hAnsi="Times New Roman"/>
                <w:sz w:val="24"/>
                <w:szCs w:val="24"/>
              </w:rPr>
              <w:t>Наименование/номер</w:t>
            </w:r>
          </w:p>
          <w:p w:rsidR="00B248AD" w:rsidRDefault="00B248AD">
            <w:pPr>
              <w:pStyle w:val="a3"/>
              <w:jc w:val="center"/>
              <w:rPr>
                <w:rFonts w:ascii="Times New Roman" w:hAnsi="Times New Roman"/>
                <w:sz w:val="24"/>
                <w:szCs w:val="24"/>
              </w:rPr>
            </w:pPr>
            <w:r>
              <w:rPr>
                <w:rFonts w:ascii="Times New Roman" w:hAnsi="Times New Roman"/>
                <w:sz w:val="24"/>
                <w:szCs w:val="24"/>
              </w:rPr>
              <w:t>помещения</w:t>
            </w:r>
          </w:p>
        </w:tc>
        <w:tc>
          <w:tcPr>
            <w:tcW w:w="5471" w:type="dxa"/>
            <w:tcBorders>
              <w:top w:val="single" w:sz="4" w:space="0" w:color="auto"/>
              <w:left w:val="single" w:sz="4" w:space="0" w:color="auto"/>
              <w:bottom w:val="single" w:sz="4" w:space="0" w:color="auto"/>
              <w:right w:val="single" w:sz="4" w:space="0" w:color="auto"/>
            </w:tcBorders>
            <w:hideMark/>
          </w:tcPr>
          <w:p w:rsidR="00B248AD" w:rsidRDefault="00B248AD">
            <w:pPr>
              <w:pStyle w:val="a3"/>
              <w:jc w:val="center"/>
              <w:rPr>
                <w:rFonts w:ascii="Times New Roman" w:hAnsi="Times New Roman"/>
                <w:sz w:val="24"/>
                <w:szCs w:val="24"/>
              </w:rPr>
            </w:pPr>
            <w:r>
              <w:rPr>
                <w:rFonts w:ascii="Times New Roman" w:hAnsi="Times New Roman"/>
                <w:sz w:val="24"/>
                <w:szCs w:val="24"/>
              </w:rPr>
              <w:t>Допущенные должностные лица</w:t>
            </w:r>
          </w:p>
        </w:tc>
      </w:tr>
      <w:tr w:rsidR="00B248AD" w:rsidTr="00B248AD">
        <w:tc>
          <w:tcPr>
            <w:tcW w:w="817" w:type="dxa"/>
            <w:tcBorders>
              <w:top w:val="single" w:sz="4" w:space="0" w:color="auto"/>
              <w:left w:val="single" w:sz="4" w:space="0" w:color="auto"/>
              <w:bottom w:val="single" w:sz="4" w:space="0" w:color="auto"/>
              <w:right w:val="single" w:sz="4" w:space="0" w:color="auto"/>
            </w:tcBorders>
            <w:hideMark/>
          </w:tcPr>
          <w:p w:rsidR="00B248AD" w:rsidRDefault="00B248AD">
            <w:pPr>
              <w:pStyle w:val="a3"/>
            </w:pPr>
            <w:r>
              <w:t>1.</w:t>
            </w:r>
          </w:p>
        </w:tc>
        <w:tc>
          <w:tcPr>
            <w:tcW w:w="4394"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sz w:val="24"/>
                <w:szCs w:val="24"/>
              </w:rPr>
            </w:pPr>
            <w:r>
              <w:rPr>
                <w:rFonts w:ascii="Times New Roman" w:hAnsi="Times New Roman"/>
                <w:sz w:val="24"/>
                <w:szCs w:val="24"/>
              </w:rPr>
              <w:t xml:space="preserve">                     Кабинет №  24</w:t>
            </w:r>
          </w:p>
        </w:tc>
        <w:tc>
          <w:tcPr>
            <w:tcW w:w="5471"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Ж.В. </w:t>
            </w:r>
            <w:proofErr w:type="spellStart"/>
            <w:r>
              <w:rPr>
                <w:rFonts w:ascii="Times New Roman" w:hAnsi="Times New Roman" w:cs="Times New Roman"/>
                <w:sz w:val="24"/>
                <w:szCs w:val="24"/>
              </w:rPr>
              <w:t>Веберлинг</w:t>
            </w:r>
            <w:proofErr w:type="spellEnd"/>
          </w:p>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Делопроизводитель Н.В. Шуваева</w:t>
            </w:r>
          </w:p>
        </w:tc>
      </w:tr>
      <w:tr w:rsidR="00B248AD" w:rsidTr="00B248AD">
        <w:tc>
          <w:tcPr>
            <w:tcW w:w="817"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2.</w:t>
            </w:r>
          </w:p>
        </w:tc>
        <w:tc>
          <w:tcPr>
            <w:tcW w:w="4394"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 xml:space="preserve">                     Кабинет  №  22</w:t>
            </w:r>
          </w:p>
        </w:tc>
        <w:tc>
          <w:tcPr>
            <w:tcW w:w="5471"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Директор М.А. Исаева</w:t>
            </w:r>
          </w:p>
        </w:tc>
      </w:tr>
      <w:tr w:rsidR="00B248AD" w:rsidTr="00B248AD">
        <w:tc>
          <w:tcPr>
            <w:tcW w:w="817"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3.</w:t>
            </w:r>
          </w:p>
        </w:tc>
        <w:tc>
          <w:tcPr>
            <w:tcW w:w="4394" w:type="dxa"/>
            <w:tcBorders>
              <w:top w:val="single" w:sz="4" w:space="0" w:color="auto"/>
              <w:left w:val="single" w:sz="4" w:space="0" w:color="auto"/>
              <w:bottom w:val="single" w:sz="4" w:space="0" w:color="auto"/>
              <w:right w:val="single" w:sz="4" w:space="0" w:color="auto"/>
            </w:tcBorders>
            <w:hideMark/>
          </w:tcPr>
          <w:p w:rsidR="00B248AD" w:rsidRDefault="00B248AD">
            <w:pPr>
              <w:pStyle w:val="a3"/>
              <w:jc w:val="center"/>
              <w:rPr>
                <w:rFonts w:ascii="Times New Roman" w:hAnsi="Times New Roman" w:cs="Times New Roman"/>
                <w:sz w:val="24"/>
                <w:szCs w:val="24"/>
              </w:rPr>
            </w:pPr>
            <w:r>
              <w:rPr>
                <w:rFonts w:ascii="Times New Roman" w:hAnsi="Times New Roman" w:cs="Times New Roman"/>
                <w:sz w:val="24"/>
                <w:szCs w:val="24"/>
              </w:rPr>
              <w:t>Кабинет  №   27</w:t>
            </w:r>
          </w:p>
        </w:tc>
        <w:tc>
          <w:tcPr>
            <w:tcW w:w="5471"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 xml:space="preserve">Зам. директора  Ж.В. </w:t>
            </w:r>
            <w:proofErr w:type="spellStart"/>
            <w:r>
              <w:rPr>
                <w:rFonts w:ascii="Times New Roman" w:hAnsi="Times New Roman" w:cs="Times New Roman"/>
                <w:sz w:val="24"/>
                <w:szCs w:val="24"/>
              </w:rPr>
              <w:t>Веберлинг</w:t>
            </w:r>
            <w:proofErr w:type="spellEnd"/>
          </w:p>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Делопроизводитель Н.В. Шуваева</w:t>
            </w:r>
          </w:p>
        </w:tc>
      </w:tr>
      <w:tr w:rsidR="00B248AD" w:rsidTr="00B248AD">
        <w:tc>
          <w:tcPr>
            <w:tcW w:w="817"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4.</w:t>
            </w:r>
          </w:p>
        </w:tc>
        <w:tc>
          <w:tcPr>
            <w:tcW w:w="4394"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 xml:space="preserve">                    Кабинет  № 13</w:t>
            </w:r>
          </w:p>
        </w:tc>
        <w:tc>
          <w:tcPr>
            <w:tcW w:w="5471"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Зав. метод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тдела  Т.Н. Насонова</w:t>
            </w:r>
          </w:p>
        </w:tc>
      </w:tr>
      <w:tr w:rsidR="00B248AD" w:rsidTr="00B248AD">
        <w:tc>
          <w:tcPr>
            <w:tcW w:w="817"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5.</w:t>
            </w:r>
          </w:p>
        </w:tc>
        <w:tc>
          <w:tcPr>
            <w:tcW w:w="4394"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 xml:space="preserve">                    Кабинет  №  31</w:t>
            </w:r>
          </w:p>
        </w:tc>
        <w:tc>
          <w:tcPr>
            <w:tcW w:w="5471" w:type="dxa"/>
            <w:tcBorders>
              <w:top w:val="single" w:sz="4" w:space="0" w:color="auto"/>
              <w:left w:val="single" w:sz="4" w:space="0" w:color="auto"/>
              <w:bottom w:val="single" w:sz="4" w:space="0" w:color="auto"/>
              <w:right w:val="single" w:sz="4" w:space="0" w:color="auto"/>
            </w:tcBorders>
            <w:hideMark/>
          </w:tcPr>
          <w:p w:rsidR="00B248AD" w:rsidRDefault="00B248AD">
            <w:pPr>
              <w:pStyle w:val="a3"/>
              <w:rPr>
                <w:rFonts w:ascii="Times New Roman" w:hAnsi="Times New Roman" w:cs="Times New Roman"/>
                <w:sz w:val="24"/>
                <w:szCs w:val="24"/>
              </w:rPr>
            </w:pPr>
            <w:r>
              <w:rPr>
                <w:rFonts w:ascii="Times New Roman" w:hAnsi="Times New Roman" w:cs="Times New Roman"/>
                <w:sz w:val="24"/>
                <w:szCs w:val="24"/>
              </w:rPr>
              <w:t>Худ</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уководитель    Т.Е. </w:t>
            </w:r>
            <w:proofErr w:type="spellStart"/>
            <w:r>
              <w:rPr>
                <w:rFonts w:ascii="Times New Roman" w:hAnsi="Times New Roman" w:cs="Times New Roman"/>
                <w:sz w:val="24"/>
                <w:szCs w:val="24"/>
              </w:rPr>
              <w:t>Ловчикова</w:t>
            </w:r>
            <w:proofErr w:type="spellEnd"/>
            <w:r>
              <w:rPr>
                <w:rFonts w:ascii="Times New Roman" w:hAnsi="Times New Roman" w:cs="Times New Roman"/>
                <w:sz w:val="24"/>
                <w:szCs w:val="24"/>
              </w:rPr>
              <w:t xml:space="preserve"> </w:t>
            </w:r>
          </w:p>
        </w:tc>
      </w:tr>
    </w:tbl>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pPr>
    </w:p>
    <w:p w:rsidR="00B248AD" w:rsidRDefault="00B248AD" w:rsidP="00B248AD">
      <w:pPr>
        <w:pStyle w:val="a3"/>
        <w:rPr>
          <w:rFonts w:ascii="Times New Roman" w:hAnsi="Times New Roman" w:cs="Times New Roman"/>
          <w:sz w:val="24"/>
          <w:szCs w:val="24"/>
        </w:rPr>
      </w:pPr>
      <w:r>
        <w:rPr>
          <w:rFonts w:ascii="Times New Roman" w:hAnsi="Times New Roman" w:cs="Times New Roman"/>
          <w:sz w:val="24"/>
          <w:szCs w:val="24"/>
        </w:rPr>
        <w:t>Директор МКУК «РДК»                                     М.А. Исаева</w:t>
      </w: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p>
    <w:p w:rsidR="00B248AD" w:rsidRDefault="00B248AD" w:rsidP="00B248A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bookmarkStart w:id="0" w:name="_GoBack"/>
      <w:bookmarkEnd w:id="0"/>
    </w:p>
    <w:p w:rsidR="00B248AD" w:rsidRDefault="00B248AD" w:rsidP="00B248A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noProof/>
          <w:sz w:val="28"/>
          <w:szCs w:val="24"/>
          <w:lang w:eastAsia="ru-RU"/>
        </w:rPr>
        <w:drawing>
          <wp:inline distT="0" distB="0" distL="0" distR="0" wp14:anchorId="63320A2D" wp14:editId="11BD5983">
            <wp:extent cx="598170" cy="606425"/>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 cy="606425"/>
                    </a:xfrm>
                    <a:prstGeom prst="rect">
                      <a:avLst/>
                    </a:prstGeom>
                    <a:noFill/>
                    <a:ln>
                      <a:noFill/>
                    </a:ln>
                  </pic:spPr>
                </pic:pic>
              </a:graphicData>
            </a:graphic>
          </wp:inline>
        </w:drawing>
      </w:r>
    </w:p>
    <w:p w:rsidR="00B248AD" w:rsidRDefault="00B248AD" w:rsidP="00B248AD">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МУНИЦИПАЛЬНОЕ КАЗЁННОЕ УЧРЕЖДЕНИЕ КУЛЬТУРЫ</w:t>
      </w:r>
    </w:p>
    <w:p w:rsidR="00B248AD" w:rsidRDefault="00B248AD" w:rsidP="00B248AD">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 РАЙОННЫЙ ДВОРЕЦ КУЛЬТУРЫ СЕМИЛУКСКОГО </w:t>
      </w:r>
      <w:proofErr w:type="gramStart"/>
      <w:r>
        <w:rPr>
          <w:rFonts w:ascii="Times New Roman" w:hAnsi="Times New Roman" w:cs="Times New Roman"/>
          <w:b/>
          <w:color w:val="000000"/>
          <w:sz w:val="24"/>
          <w:szCs w:val="24"/>
          <w:lang w:eastAsia="ru-RU"/>
        </w:rPr>
        <w:t>МУНИЦИПАЛЬНОГО</w:t>
      </w:r>
      <w:proofErr w:type="gramEnd"/>
    </w:p>
    <w:p w:rsidR="00B248AD" w:rsidRDefault="00B248AD" w:rsidP="00B248AD">
      <w:pPr>
        <w:pStyle w:val="a3"/>
        <w:jc w:val="center"/>
        <w:rPr>
          <w:rFonts w:ascii="Times New Roman" w:hAnsi="Times New Roman" w:cs="Times New Roman"/>
          <w:b/>
          <w:color w:val="000000"/>
          <w:sz w:val="24"/>
          <w:szCs w:val="24"/>
          <w:u w:val="single"/>
          <w:lang w:eastAsia="ru-RU"/>
        </w:rPr>
      </w:pPr>
      <w:r>
        <w:rPr>
          <w:rFonts w:ascii="Times New Roman" w:hAnsi="Times New Roman" w:cs="Times New Roman"/>
          <w:b/>
          <w:color w:val="000000"/>
          <w:sz w:val="24"/>
          <w:szCs w:val="24"/>
          <w:u w:val="single"/>
          <w:lang w:eastAsia="ru-RU"/>
        </w:rPr>
        <w:t>______               РАЙОНА ВОРОНЕЖСКОЙ ОБЛАСТИ» (МКУК «РДК»)____________</w:t>
      </w:r>
    </w:p>
    <w:p w:rsidR="00B248AD" w:rsidRDefault="00B248AD" w:rsidP="00B248AD">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 xml:space="preserve">396901, </w:t>
      </w:r>
      <w:proofErr w:type="gramStart"/>
      <w:r>
        <w:rPr>
          <w:rFonts w:ascii="Times New Roman" w:hAnsi="Times New Roman" w:cs="Times New Roman"/>
          <w:b/>
          <w:color w:val="000000"/>
          <w:sz w:val="24"/>
          <w:szCs w:val="24"/>
          <w:lang w:eastAsia="ru-RU"/>
        </w:rPr>
        <w:t>Воронежская</w:t>
      </w:r>
      <w:proofErr w:type="gramEnd"/>
      <w:r>
        <w:rPr>
          <w:rFonts w:ascii="Times New Roman" w:hAnsi="Times New Roman" w:cs="Times New Roman"/>
          <w:b/>
          <w:color w:val="000000"/>
          <w:sz w:val="24"/>
          <w:szCs w:val="24"/>
          <w:lang w:eastAsia="ru-RU"/>
        </w:rPr>
        <w:t xml:space="preserve"> обл., г. Семилуки, ул.25 лет Октября, тел./факс 8(4732)2-69-13;</w:t>
      </w:r>
    </w:p>
    <w:p w:rsidR="00B248AD" w:rsidRDefault="00B248AD" w:rsidP="00B248AD">
      <w:pPr>
        <w:pStyle w:val="a3"/>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val="en-US" w:eastAsia="ru-RU"/>
        </w:rPr>
        <w:t>e</w:t>
      </w:r>
      <w:r>
        <w:rPr>
          <w:rFonts w:ascii="Times New Roman" w:hAnsi="Times New Roman" w:cs="Times New Roman"/>
          <w:b/>
          <w:color w:val="000000"/>
          <w:sz w:val="24"/>
          <w:szCs w:val="24"/>
          <w:lang w:eastAsia="ru-RU"/>
        </w:rPr>
        <w:t>-</w:t>
      </w:r>
      <w:r>
        <w:rPr>
          <w:rFonts w:ascii="Times New Roman" w:hAnsi="Times New Roman" w:cs="Times New Roman"/>
          <w:b/>
          <w:color w:val="000000"/>
          <w:sz w:val="24"/>
          <w:szCs w:val="24"/>
          <w:lang w:val="en-US" w:eastAsia="ru-RU"/>
        </w:rPr>
        <w:t>mail</w:t>
      </w:r>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mkuk</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rdk</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semiluki</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yandex</w:t>
      </w:r>
      <w:proofErr w:type="spellEnd"/>
      <w:r>
        <w:rPr>
          <w:rFonts w:ascii="Times New Roman" w:hAnsi="Times New Roman" w:cs="Times New Roman"/>
          <w:b/>
          <w:color w:val="000000"/>
          <w:sz w:val="24"/>
          <w:szCs w:val="24"/>
          <w:lang w:eastAsia="ru-RU"/>
        </w:rPr>
        <w:t>.</w:t>
      </w:r>
      <w:proofErr w:type="spellStart"/>
      <w:r>
        <w:rPr>
          <w:rFonts w:ascii="Times New Roman" w:hAnsi="Times New Roman" w:cs="Times New Roman"/>
          <w:b/>
          <w:color w:val="000000"/>
          <w:sz w:val="24"/>
          <w:szCs w:val="24"/>
          <w:lang w:val="en-US" w:eastAsia="ru-RU"/>
        </w:rPr>
        <w:t>ru</w:t>
      </w:r>
      <w:proofErr w:type="spellEnd"/>
      <w:r>
        <w:rPr>
          <w:rFonts w:ascii="Times New Roman" w:hAnsi="Times New Roman" w:cs="Times New Roman"/>
          <w:b/>
          <w:color w:val="000000"/>
          <w:sz w:val="24"/>
          <w:szCs w:val="24"/>
          <w:lang w:eastAsia="ru-RU"/>
        </w:rPr>
        <w:t>; ИНН/КПП 3628014434/36801001</w:t>
      </w:r>
    </w:p>
    <w:p w:rsidR="00B248AD" w:rsidRDefault="00B248AD" w:rsidP="00B248AD">
      <w:pPr>
        <w:pStyle w:val="a3"/>
        <w:rPr>
          <w:rFonts w:ascii="Times New Roman" w:hAnsi="Times New Roman" w:cs="Times New Roman"/>
          <w:b/>
          <w:sz w:val="24"/>
          <w:szCs w:val="24"/>
          <w:lang w:eastAsia="ru-RU"/>
        </w:rPr>
      </w:pPr>
    </w:p>
    <w:p w:rsidR="00B248AD" w:rsidRDefault="00B248AD" w:rsidP="00B248AD">
      <w:pPr>
        <w:pStyle w:val="a3"/>
        <w:rPr>
          <w:rFonts w:ascii="Times New Roman" w:hAnsi="Times New Roman" w:cs="Times New Roman"/>
          <w:b/>
          <w:sz w:val="24"/>
          <w:szCs w:val="24"/>
          <w:lang w:eastAsia="ru-RU"/>
        </w:rPr>
      </w:pPr>
    </w:p>
    <w:p w:rsidR="00B248AD" w:rsidRDefault="00B248AD" w:rsidP="00B248AD">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ПРИКАЗ</w:t>
      </w:r>
    </w:p>
    <w:p w:rsidR="00B248AD" w:rsidRDefault="00B248AD" w:rsidP="00B248AD">
      <w:pPr>
        <w:pStyle w:val="a3"/>
        <w:rPr>
          <w:rFonts w:ascii="Times New Roman" w:hAnsi="Times New Roman" w:cs="Times New Roman"/>
          <w:b/>
          <w:sz w:val="24"/>
          <w:szCs w:val="24"/>
          <w:lang w:eastAsia="ru-RU"/>
        </w:rPr>
      </w:pPr>
    </w:p>
    <w:p w:rsidR="00B248AD" w:rsidRDefault="00B248AD" w:rsidP="00B248AD">
      <w:pPr>
        <w:pStyle w:val="a3"/>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
    <w:p w:rsidR="00B248AD" w:rsidRDefault="00B248AD" w:rsidP="00B248AD">
      <w:pPr>
        <w:rPr>
          <w:rFonts w:ascii="Times New Roman" w:eastAsia="Times New Roman" w:hAnsi="Times New Roman" w:cs="Times New Roman"/>
          <w:b/>
          <w:color w:val="333333"/>
          <w:sz w:val="24"/>
          <w:szCs w:val="24"/>
          <w:lang w:eastAsia="ru-RU"/>
        </w:rPr>
      </w:pPr>
      <w:r>
        <w:rPr>
          <w:rFonts w:ascii="Times New Roman" w:hAnsi="Times New Roman" w:cs="Times New Roman"/>
          <w:b/>
          <w:sz w:val="24"/>
          <w:szCs w:val="24"/>
          <w:lang w:eastAsia="ru-RU"/>
        </w:rPr>
        <w:t xml:space="preserve">           31.08 .</w:t>
      </w:r>
      <w:r>
        <w:rPr>
          <w:rFonts w:ascii="Times New Roman" w:eastAsia="Times New Roman" w:hAnsi="Times New Roman" w:cs="Times New Roman"/>
          <w:b/>
          <w:color w:val="333333"/>
          <w:sz w:val="24"/>
          <w:szCs w:val="24"/>
          <w:lang w:eastAsia="ru-RU"/>
        </w:rPr>
        <w:t>2023 г.                                                                                                   №  83 – ОД</w:t>
      </w:r>
    </w:p>
    <w:p w:rsidR="00B248AD" w:rsidRDefault="00B248AD" w:rsidP="00B248AD">
      <w:pPr>
        <w:pStyle w:val="a3"/>
        <w:rPr>
          <w:rFonts w:ascii="Times New Roman" w:eastAsia="Times New Roman" w:hAnsi="Times New Roman" w:cs="Times New Roman"/>
          <w:b/>
          <w:color w:val="333333"/>
          <w:sz w:val="24"/>
          <w:szCs w:val="24"/>
          <w:lang w:eastAsia="ru-RU"/>
        </w:rPr>
      </w:pPr>
      <w:r>
        <w:rPr>
          <w:rFonts w:ascii="Times New Roman" w:hAnsi="Times New Roman" w:cs="Times New Roman"/>
          <w:b/>
          <w:sz w:val="24"/>
          <w:szCs w:val="24"/>
          <w:lang w:eastAsia="ru-RU"/>
        </w:rPr>
        <w:t xml:space="preserve">                                                         </w:t>
      </w:r>
    </w:p>
    <w:p w:rsidR="00B248AD" w:rsidRDefault="00B248AD" w:rsidP="00B248AD">
      <w:pPr>
        <w:rPr>
          <w:b/>
        </w:rPr>
      </w:pPr>
    </w:p>
    <w:p w:rsidR="00B248AD" w:rsidRDefault="00B248AD" w:rsidP="00B248AD">
      <w:pPr>
        <w:pStyle w:val="a3"/>
        <w:ind w:left="708" w:firstLine="12"/>
        <w:rPr>
          <w:rFonts w:ascii="Times New Roman" w:hAnsi="Times New Roman" w:cs="Times New Roman"/>
          <w:b/>
          <w:sz w:val="24"/>
          <w:szCs w:val="24"/>
        </w:rPr>
      </w:pPr>
      <w:r>
        <w:rPr>
          <w:rFonts w:ascii="Times New Roman" w:hAnsi="Times New Roman" w:cs="Times New Roman"/>
          <w:b/>
          <w:sz w:val="24"/>
          <w:szCs w:val="24"/>
        </w:rPr>
        <w:t>«Об организации режима обеспечения безопасности помещений</w:t>
      </w:r>
    </w:p>
    <w:p w:rsidR="00B248AD" w:rsidRDefault="00B248AD" w:rsidP="00B248AD">
      <w:pPr>
        <w:pStyle w:val="a3"/>
        <w:ind w:left="708" w:firstLine="12"/>
        <w:rPr>
          <w:rFonts w:ascii="Times New Roman" w:hAnsi="Times New Roman" w:cs="Times New Roman"/>
          <w:b/>
          <w:sz w:val="24"/>
          <w:szCs w:val="24"/>
        </w:rPr>
      </w:pPr>
      <w:r>
        <w:rPr>
          <w:rFonts w:ascii="Times New Roman" w:hAnsi="Times New Roman" w:cs="Times New Roman"/>
          <w:b/>
          <w:sz w:val="24"/>
          <w:szCs w:val="24"/>
        </w:rPr>
        <w:t xml:space="preserve"> в </w:t>
      </w:r>
      <w:proofErr w:type="gramStart"/>
      <w:r>
        <w:rPr>
          <w:rFonts w:ascii="Times New Roman" w:hAnsi="Times New Roman" w:cs="Times New Roman"/>
          <w:b/>
          <w:sz w:val="24"/>
          <w:szCs w:val="24"/>
        </w:rPr>
        <w:t>которых</w:t>
      </w:r>
      <w:proofErr w:type="gramEnd"/>
      <w:r>
        <w:rPr>
          <w:rFonts w:ascii="Times New Roman" w:hAnsi="Times New Roman" w:cs="Times New Roman"/>
          <w:b/>
          <w:sz w:val="24"/>
          <w:szCs w:val="24"/>
        </w:rPr>
        <w:t xml:space="preserve"> ведется  обработка </w:t>
      </w:r>
      <w:proofErr w:type="spellStart"/>
      <w:r>
        <w:rPr>
          <w:rFonts w:ascii="Times New Roman" w:hAnsi="Times New Roman" w:cs="Times New Roman"/>
          <w:b/>
          <w:sz w:val="24"/>
          <w:szCs w:val="24"/>
        </w:rPr>
        <w:t>ПДн</w:t>
      </w:r>
      <w:proofErr w:type="spellEnd"/>
      <w:r>
        <w:rPr>
          <w:rFonts w:ascii="Times New Roman" w:hAnsi="Times New Roman" w:cs="Times New Roman"/>
          <w:b/>
          <w:sz w:val="24"/>
          <w:szCs w:val="24"/>
        </w:rPr>
        <w:t xml:space="preserve">» </w:t>
      </w:r>
    </w:p>
    <w:p w:rsidR="00B248AD" w:rsidRDefault="00B248AD" w:rsidP="00B248AD">
      <w:pPr>
        <w:pStyle w:val="a3"/>
        <w:rPr>
          <w:rFonts w:ascii="Times New Roman" w:hAnsi="Times New Roman" w:cs="Times New Roman"/>
          <w:b/>
          <w:sz w:val="24"/>
          <w:szCs w:val="24"/>
        </w:rPr>
      </w:pPr>
      <w:r>
        <w:rPr>
          <w:rFonts w:ascii="Times New Roman" w:hAnsi="Times New Roman" w:cs="Times New Roman"/>
          <w:b/>
          <w:sz w:val="24"/>
          <w:szCs w:val="24"/>
        </w:rPr>
        <w:t xml:space="preserve">     </w:t>
      </w:r>
    </w:p>
    <w:p w:rsidR="00B248AD" w:rsidRDefault="00B248AD" w:rsidP="00B248AD">
      <w:pPr>
        <w:pStyle w:val="a3"/>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В целях исключения неконтролируемого пребывания в помещениях МКУК «РДК» лиц, не имеющих доступа к персональным данным, а также во исполнение Федерального закона №152-ФЗ от 27.06.2006 г. «О персональных данных» и прочих нормативных документов по защите информации</w:t>
      </w:r>
    </w:p>
    <w:p w:rsidR="00B248AD" w:rsidRDefault="00B248AD" w:rsidP="00B248AD">
      <w:pPr>
        <w:pStyle w:val="a3"/>
        <w:rPr>
          <w:rFonts w:ascii="Times New Roman" w:hAnsi="Times New Roman" w:cs="Times New Roman"/>
          <w:sz w:val="24"/>
          <w:szCs w:val="24"/>
        </w:rPr>
      </w:pPr>
    </w:p>
    <w:p w:rsidR="00B248AD" w:rsidRDefault="00B248AD" w:rsidP="00B248AD">
      <w:pPr>
        <w:pStyle w:val="a3"/>
        <w:rPr>
          <w:rFonts w:ascii="Times New Roman" w:hAnsi="Times New Roman" w:cs="Times New Roman"/>
          <w:sz w:val="24"/>
          <w:szCs w:val="24"/>
        </w:rPr>
      </w:pPr>
    </w:p>
    <w:p w:rsidR="00B248AD" w:rsidRDefault="00B248AD" w:rsidP="00B248AD">
      <w:pPr>
        <w:pStyle w:val="a3"/>
        <w:rPr>
          <w:rFonts w:ascii="Times New Roman" w:hAnsi="Times New Roman" w:cs="Times New Roman"/>
          <w:b/>
          <w:sz w:val="24"/>
          <w:szCs w:val="24"/>
        </w:rPr>
      </w:pPr>
      <w:r>
        <w:rPr>
          <w:rFonts w:ascii="Times New Roman" w:hAnsi="Times New Roman" w:cs="Times New Roman"/>
          <w:b/>
          <w:sz w:val="24"/>
          <w:szCs w:val="24"/>
        </w:rPr>
        <w:t xml:space="preserve">           ПРИКАЗЫВАЮ:</w:t>
      </w:r>
    </w:p>
    <w:p w:rsidR="00B248AD" w:rsidRDefault="00B248AD" w:rsidP="00B248AD">
      <w:pPr>
        <w:pStyle w:val="a3"/>
        <w:rPr>
          <w:rFonts w:ascii="Times New Roman" w:hAnsi="Times New Roman" w:cs="Times New Roman"/>
          <w:b/>
          <w:sz w:val="24"/>
          <w:szCs w:val="24"/>
        </w:rPr>
      </w:pPr>
    </w:p>
    <w:p w:rsidR="00B248AD" w:rsidRDefault="00B248AD" w:rsidP="00B248A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Утвердить прилагаемый Перечень помещений,  в которых ведется обработка персональных данных в МКУК «РДК» (далее – Перечень)  (Приложение  1).</w:t>
      </w:r>
    </w:p>
    <w:p w:rsidR="00B248AD" w:rsidRDefault="00B248AD" w:rsidP="00B248AD">
      <w:pPr>
        <w:pStyle w:val="a3"/>
        <w:ind w:left="840"/>
        <w:rPr>
          <w:rFonts w:ascii="Times New Roman" w:hAnsi="Times New Roman" w:cs="Times New Roman"/>
          <w:sz w:val="24"/>
          <w:szCs w:val="24"/>
        </w:rPr>
      </w:pPr>
      <w:r>
        <w:rPr>
          <w:rFonts w:ascii="Times New Roman" w:hAnsi="Times New Roman" w:cs="Times New Roman"/>
          <w:sz w:val="24"/>
          <w:szCs w:val="24"/>
        </w:rPr>
        <w:t xml:space="preserve"> </w:t>
      </w:r>
    </w:p>
    <w:p w:rsidR="00B248AD" w:rsidRDefault="00B248AD" w:rsidP="00B248A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Утвердить прилагаемые правила для доступа работников в помещения, в которых ведется обработка персональных данных в МКУК «РДК»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далее – Правила) ( Приложение 2).</w:t>
      </w:r>
    </w:p>
    <w:p w:rsidR="00B248AD" w:rsidRDefault="00B248AD" w:rsidP="00B248AD">
      <w:pPr>
        <w:pStyle w:val="a3"/>
        <w:rPr>
          <w:rFonts w:ascii="Times New Roman" w:hAnsi="Times New Roman" w:cs="Times New Roman"/>
          <w:sz w:val="24"/>
          <w:szCs w:val="24"/>
        </w:rPr>
      </w:pPr>
    </w:p>
    <w:p w:rsidR="00B248AD" w:rsidRDefault="00B248AD" w:rsidP="00B248AD">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Ответственному за  обработку персональных данных в МКУК «РДК»- Шуваевой Н.В. – делопроизводителю МКУК «РДК» - ознакомить сотрудников, которым в связи со служебными обязанностями необходим доступ в помещения, в которых ведется обработка персональных данных, с прилагаемыми Перечень и Правилами.</w:t>
      </w:r>
    </w:p>
    <w:p w:rsidR="00B248AD" w:rsidRDefault="00B248AD" w:rsidP="00B248AD">
      <w:pPr>
        <w:pStyle w:val="a3"/>
        <w:rPr>
          <w:rFonts w:ascii="Times New Roman" w:hAnsi="Times New Roman" w:cs="Times New Roman"/>
          <w:sz w:val="24"/>
          <w:szCs w:val="24"/>
        </w:rPr>
      </w:pPr>
    </w:p>
    <w:p w:rsidR="00B248AD" w:rsidRDefault="00B248AD" w:rsidP="00B248AD">
      <w:pPr>
        <w:pStyle w:val="a3"/>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приказа оставляю за собой.</w:t>
      </w:r>
    </w:p>
    <w:p w:rsidR="00B248AD" w:rsidRDefault="00B248AD" w:rsidP="00B248AD">
      <w:pPr>
        <w:pStyle w:val="a3"/>
        <w:rPr>
          <w:rFonts w:ascii="Times New Roman" w:hAnsi="Times New Roman" w:cs="Times New Roman"/>
          <w:sz w:val="24"/>
          <w:szCs w:val="24"/>
        </w:rPr>
      </w:pPr>
    </w:p>
    <w:p w:rsidR="00B248AD" w:rsidRDefault="00B248AD" w:rsidP="00B248AD">
      <w:pPr>
        <w:pStyle w:val="a3"/>
        <w:ind w:left="420"/>
        <w:rPr>
          <w:rFonts w:ascii="Times New Roman" w:hAnsi="Times New Roman" w:cs="Times New Roman"/>
          <w:sz w:val="24"/>
          <w:szCs w:val="24"/>
        </w:rPr>
      </w:pPr>
      <w:r>
        <w:rPr>
          <w:rFonts w:ascii="Times New Roman" w:hAnsi="Times New Roman" w:cs="Times New Roman"/>
          <w:sz w:val="24"/>
          <w:szCs w:val="24"/>
        </w:rPr>
        <w:t xml:space="preserve">     </w:t>
      </w:r>
    </w:p>
    <w:p w:rsidR="00B248AD" w:rsidRDefault="00B248AD" w:rsidP="00B248AD">
      <w:pPr>
        <w:pStyle w:val="a3"/>
        <w:rPr>
          <w:rFonts w:ascii="Times New Roman" w:hAnsi="Times New Roman" w:cs="Times New Roman"/>
          <w:sz w:val="24"/>
          <w:szCs w:val="24"/>
        </w:rPr>
      </w:pPr>
      <w:r>
        <w:rPr>
          <w:rFonts w:ascii="Times New Roman" w:hAnsi="Times New Roman" w:cs="Times New Roman"/>
          <w:sz w:val="24"/>
          <w:szCs w:val="24"/>
        </w:rPr>
        <w:t xml:space="preserve">            Директор МКУК «РДК»                                             </w:t>
      </w:r>
      <w:r>
        <w:rPr>
          <w:rFonts w:ascii="Times New Roman" w:hAnsi="Times New Roman" w:cs="Times New Roman"/>
          <w:sz w:val="24"/>
          <w:szCs w:val="24"/>
        </w:rPr>
        <w:tab/>
        <w:t xml:space="preserve"> М.А. Исаева</w:t>
      </w:r>
    </w:p>
    <w:p w:rsidR="00B248AD" w:rsidRDefault="00B248AD" w:rsidP="00B248AD">
      <w:pPr>
        <w:pStyle w:val="a3"/>
        <w:rPr>
          <w:rFonts w:ascii="Times New Roman" w:hAnsi="Times New Roman" w:cs="Times New Roman"/>
          <w:sz w:val="24"/>
          <w:szCs w:val="24"/>
        </w:rPr>
      </w:pPr>
    </w:p>
    <w:p w:rsidR="00B248AD" w:rsidRDefault="00B248AD" w:rsidP="00B248AD">
      <w:pPr>
        <w:pStyle w:val="a3"/>
        <w:rPr>
          <w:rFonts w:ascii="Times New Roman" w:hAnsi="Times New Roman" w:cs="Times New Roman"/>
          <w:sz w:val="24"/>
          <w:szCs w:val="24"/>
        </w:rPr>
      </w:pPr>
      <w:r>
        <w:rPr>
          <w:rFonts w:ascii="Times New Roman" w:hAnsi="Times New Roman" w:cs="Times New Roman"/>
          <w:sz w:val="24"/>
          <w:szCs w:val="24"/>
        </w:rPr>
        <w:t xml:space="preserve">        С приказом </w:t>
      </w:r>
      <w:proofErr w:type="gramStart"/>
      <w:r>
        <w:rPr>
          <w:rFonts w:ascii="Times New Roman" w:hAnsi="Times New Roman" w:cs="Times New Roman"/>
          <w:sz w:val="24"/>
          <w:szCs w:val="24"/>
        </w:rPr>
        <w:t>ознакомлена</w:t>
      </w:r>
      <w:proofErr w:type="gramEnd"/>
      <w:r>
        <w:rPr>
          <w:rFonts w:ascii="Times New Roman" w:hAnsi="Times New Roman" w:cs="Times New Roman"/>
          <w:sz w:val="24"/>
          <w:szCs w:val="24"/>
        </w:rPr>
        <w:t>:</w:t>
      </w:r>
    </w:p>
    <w:p w:rsidR="00B248AD" w:rsidRDefault="00B248AD" w:rsidP="00B248AD">
      <w:pPr>
        <w:pStyle w:val="a3"/>
        <w:rPr>
          <w:rFonts w:ascii="Times New Roman" w:hAnsi="Times New Roman" w:cs="Times New Roman"/>
          <w:sz w:val="24"/>
          <w:szCs w:val="24"/>
        </w:rPr>
      </w:pPr>
    </w:p>
    <w:p w:rsidR="00B248AD" w:rsidRDefault="00B248AD" w:rsidP="00B248AD">
      <w:pPr>
        <w:pStyle w:val="a3"/>
        <w:rPr>
          <w:rFonts w:ascii="Times New Roman" w:hAnsi="Times New Roman" w:cs="Times New Roman"/>
          <w:sz w:val="24"/>
          <w:szCs w:val="24"/>
        </w:rPr>
      </w:pPr>
      <w:r>
        <w:rPr>
          <w:rFonts w:ascii="Times New Roman" w:hAnsi="Times New Roman" w:cs="Times New Roman"/>
          <w:sz w:val="24"/>
          <w:szCs w:val="24"/>
        </w:rPr>
        <w:t xml:space="preserve">        ____________ Шуваева Н.В.</w:t>
      </w:r>
    </w:p>
    <w:p w:rsidR="00B248AD" w:rsidRDefault="00B248AD" w:rsidP="00B248AD"/>
    <w:p w:rsidR="00BE5178"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E5178"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E5178"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E5178"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E5178"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E5178"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E5178"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E5178"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E5178"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E5178" w:rsidRPr="000D5AAE" w:rsidRDefault="00BE5178" w:rsidP="00BE5178">
      <w:pPr>
        <w:spacing w:before="240" w:after="240" w:line="240" w:lineRule="auto"/>
        <w:jc w:val="center"/>
        <w:rPr>
          <w:rFonts w:ascii="Times New Roman" w:eastAsia="Times New Roman" w:hAnsi="Times New Roman" w:cs="Times New Roman"/>
          <w:bCs/>
          <w:color w:val="000000"/>
          <w:sz w:val="28"/>
          <w:szCs w:val="28"/>
          <w:lang w:eastAsia="ru-RU"/>
        </w:rPr>
      </w:pPr>
    </w:p>
    <w:p w:rsidR="00BE5178" w:rsidRPr="000D5AAE" w:rsidRDefault="00BE5178" w:rsidP="00BE5178">
      <w:pPr>
        <w:spacing w:after="0" w:line="240" w:lineRule="auto"/>
        <w:jc w:val="center"/>
        <w:rPr>
          <w:rFonts w:ascii="Times New Roman" w:eastAsia="Times New Roman" w:hAnsi="Times New Roman" w:cs="Times New Roman"/>
          <w:sz w:val="28"/>
          <w:szCs w:val="28"/>
          <w:lang w:eastAsia="ru-RU"/>
        </w:rPr>
      </w:pPr>
    </w:p>
    <w:p w:rsidR="00BE5178" w:rsidRDefault="00BE5178" w:rsidP="00BE5178">
      <w:pPr>
        <w:pStyle w:val="a3"/>
        <w:rPr>
          <w:rFonts w:ascii="Times New Roman" w:eastAsia="Times New Roman" w:hAnsi="Times New Roman" w:cs="Times New Roman"/>
          <w:b/>
          <w:bCs/>
          <w:sz w:val="24"/>
          <w:szCs w:val="24"/>
          <w:lang w:eastAsia="ru-RU"/>
        </w:rPr>
      </w:pPr>
    </w:p>
    <w:p w:rsidR="00F7501E" w:rsidRDefault="00F7501E"/>
    <w:sectPr w:rsidR="00F7501E" w:rsidSect="008265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8BB"/>
    <w:multiLevelType w:val="hybridMultilevel"/>
    <w:tmpl w:val="FE2EC1C6"/>
    <w:lvl w:ilvl="0" w:tplc="6416FB7C">
      <w:start w:val="1"/>
      <w:numFmt w:val="decimal"/>
      <w:lvlText w:val="%1."/>
      <w:lvlJc w:val="left"/>
      <w:pPr>
        <w:ind w:left="840" w:hanging="4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9D20602"/>
    <w:multiLevelType w:val="hybridMultilevel"/>
    <w:tmpl w:val="FE2EC1C6"/>
    <w:lvl w:ilvl="0" w:tplc="6416FB7C">
      <w:start w:val="1"/>
      <w:numFmt w:val="decimal"/>
      <w:lvlText w:val="%1."/>
      <w:lvlJc w:val="left"/>
      <w:pPr>
        <w:ind w:left="840" w:hanging="42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343F0E96"/>
    <w:multiLevelType w:val="hybridMultilevel"/>
    <w:tmpl w:val="4240EA02"/>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1E"/>
    <w:rsid w:val="0082654C"/>
    <w:rsid w:val="00B248AD"/>
    <w:rsid w:val="00BE5178"/>
    <w:rsid w:val="00F75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5178"/>
    <w:pPr>
      <w:spacing w:after="0" w:line="240" w:lineRule="auto"/>
    </w:pPr>
  </w:style>
  <w:style w:type="table" w:styleId="a4">
    <w:name w:val="Table Grid"/>
    <w:basedOn w:val="a1"/>
    <w:uiPriority w:val="39"/>
    <w:rsid w:val="00BE5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BE51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51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BE51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5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1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5178"/>
    <w:pPr>
      <w:spacing w:after="0" w:line="240" w:lineRule="auto"/>
    </w:pPr>
  </w:style>
  <w:style w:type="table" w:styleId="a4">
    <w:name w:val="Table Grid"/>
    <w:basedOn w:val="a1"/>
    <w:uiPriority w:val="39"/>
    <w:rsid w:val="00BE5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BE51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E51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BE51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51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2542</Words>
  <Characters>14492</Characters>
  <Application>Microsoft Office Word</Application>
  <DocSecurity>0</DocSecurity>
  <Lines>120</Lines>
  <Paragraphs>33</Paragraphs>
  <ScaleCrop>false</ScaleCrop>
  <Company/>
  <LinksUpToDate>false</LinksUpToDate>
  <CharactersWithSpaces>17001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Шуваева</dc:creator>
  <cp:keywords/>
  <dc:description/>
  <cp:lastModifiedBy>Наталья Шуваева</cp:lastModifiedBy>
  <cp:revision>6</cp:revision>
  <dcterms:created xsi:type="dcterms:W3CDTF">2023-09-13T12:07:00Z</dcterms:created>
  <dcterms:modified xsi:type="dcterms:W3CDTF">2023-09-13T12:15:00Z</dcterms:modified>
</cp:coreProperties>
</file>